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0810" w14:textId="388CD8C6" w:rsidR="005C6C3E" w:rsidRDefault="005C6C3E" w:rsidP="001F2943">
      <w:pPr>
        <w:pStyle w:val="Nagwek1"/>
        <w:spacing w:before="360" w:after="120" w:line="400" w:lineRule="exact"/>
        <w:rPr>
          <w:rFonts w:ascii="Open Sans" w:eastAsia="Open Sans" w:hAnsi="Open Sans" w:cs="Open Sans"/>
          <w:b/>
          <w:bCs/>
          <w:color w:val="034DA1"/>
        </w:rPr>
      </w:pPr>
      <w:r w:rsidRPr="00636FEB">
        <w:rPr>
          <w:rFonts w:ascii="Open Sans" w:eastAsia="Open Sans" w:hAnsi="Open Sans" w:cs="Open Sans"/>
          <w:b/>
          <w:bCs/>
          <w:color w:val="034DA1"/>
        </w:rPr>
        <w:t>Z</w:t>
      </w:r>
      <w:r w:rsidR="00084A66" w:rsidRPr="00636FEB">
        <w:rPr>
          <w:rFonts w:ascii="Open Sans" w:eastAsia="Open Sans" w:hAnsi="Open Sans" w:cs="Open Sans"/>
          <w:b/>
          <w:bCs/>
          <w:color w:val="034DA1"/>
        </w:rPr>
        <w:t>AŁĄCZNIK</w:t>
      </w:r>
      <w:r w:rsidRPr="00636FEB">
        <w:rPr>
          <w:rFonts w:ascii="Open Sans" w:eastAsia="Open Sans" w:hAnsi="Open Sans" w:cs="Open Sans"/>
          <w:b/>
          <w:bCs/>
          <w:color w:val="034DA1"/>
        </w:rPr>
        <w:t xml:space="preserve"> </w:t>
      </w:r>
      <w:r w:rsidR="00FE268A" w:rsidRPr="00636FEB">
        <w:rPr>
          <w:rFonts w:ascii="Open Sans" w:eastAsia="Open Sans" w:hAnsi="Open Sans" w:cs="Open Sans"/>
          <w:b/>
          <w:bCs/>
          <w:color w:val="034DA1"/>
        </w:rPr>
        <w:t>04.</w:t>
      </w:r>
      <w:r w:rsidR="000A5E52">
        <w:rPr>
          <w:rFonts w:ascii="Open Sans" w:eastAsia="Open Sans" w:hAnsi="Open Sans" w:cs="Open Sans"/>
          <w:b/>
          <w:bCs/>
          <w:color w:val="034DA1"/>
        </w:rPr>
        <w:t>1.</w:t>
      </w:r>
      <w:r w:rsidR="00636FEB" w:rsidRPr="00636FEB">
        <w:rPr>
          <w:rFonts w:ascii="Open Sans" w:eastAsia="Open Sans" w:hAnsi="Open Sans" w:cs="Open Sans"/>
          <w:b/>
          <w:bCs/>
          <w:color w:val="034DA1"/>
        </w:rPr>
        <w:t xml:space="preserve"> </w:t>
      </w:r>
      <w:r w:rsidRPr="00636FEB">
        <w:rPr>
          <w:rFonts w:ascii="Open Sans" w:eastAsia="Open Sans" w:hAnsi="Open Sans" w:cs="Open Sans"/>
          <w:b/>
          <w:bCs/>
          <w:color w:val="034DA1"/>
        </w:rPr>
        <w:t>PODSUMOWANIE Z PROCESU PARTYCYPACJI</w:t>
      </w:r>
    </w:p>
    <w:p w14:paraId="1AC6E159" w14:textId="77777777" w:rsidR="003D1387" w:rsidRDefault="003D1387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</w:p>
    <w:p w14:paraId="522B17FB" w14:textId="380544D0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Tytuł projektu: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 xml:space="preserve">„Odkrywajmy brzegi rzek San i </w:t>
      </w:r>
      <w:proofErr w:type="spellStart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>Cirocha</w:t>
      </w:r>
      <w:proofErr w:type="spellEnd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 xml:space="preserve"> - </w:t>
      </w:r>
      <w:proofErr w:type="spellStart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>Objavme</w:t>
      </w:r>
      <w:proofErr w:type="spellEnd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proofErr w:type="spellStart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>brehy</w:t>
      </w:r>
      <w:proofErr w:type="spellEnd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proofErr w:type="spellStart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>riek</w:t>
      </w:r>
      <w:proofErr w:type="spellEnd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 xml:space="preserve"> San a </w:t>
      </w:r>
      <w:proofErr w:type="spellStart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>Cirocha</w:t>
      </w:r>
      <w:proofErr w:type="spellEnd"/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>“</w:t>
      </w:r>
    </w:p>
    <w:p w14:paraId="5A43E25B" w14:textId="6EDE9A24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 wiodący projektu (PW):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C67AF5">
        <w:rPr>
          <w:rFonts w:ascii="Open Sans" w:eastAsia="Open Sans" w:hAnsi="Open Sans" w:cs="Open Sans"/>
          <w:color w:val="333333"/>
          <w:sz w:val="24"/>
          <w:szCs w:val="24"/>
        </w:rPr>
        <w:t>Gmina Lesko</w:t>
      </w:r>
    </w:p>
    <w:p w14:paraId="794FA5A8" w14:textId="491B8099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Partnerzy projektu (PP):</w:t>
      </w:r>
      <w:r w:rsidR="00A73BCA">
        <w:rPr>
          <w:rFonts w:ascii="Open Sans" w:eastAsia="Open Sans" w:hAnsi="Open Sans" w:cs="Open Sans"/>
          <w:color w:val="333333"/>
          <w:sz w:val="24"/>
          <w:szCs w:val="24"/>
        </w:rPr>
        <w:t xml:space="preserve"> Miasto </w:t>
      </w:r>
      <w:proofErr w:type="spellStart"/>
      <w:r w:rsidR="00A73BCA">
        <w:rPr>
          <w:rFonts w:ascii="Open Sans" w:eastAsia="Open Sans" w:hAnsi="Open Sans" w:cs="Open Sans"/>
          <w:color w:val="333333"/>
          <w:sz w:val="24"/>
          <w:szCs w:val="24"/>
        </w:rPr>
        <w:t>Snina</w:t>
      </w:r>
      <w:proofErr w:type="spellEnd"/>
    </w:p>
    <w:p w14:paraId="7F930DBF" w14:textId="09078A47" w:rsidR="005C6C3E" w:rsidRP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INTERNETOWA PREZENTACJA PROJEKTU I KONSULTACJE ON-LINE:</w:t>
      </w:r>
      <w:r w:rsidR="00C67AF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  <w:r w:rsidR="00C67AF5" w:rsidRPr="00C67AF5">
        <w:rPr>
          <w:rFonts w:ascii="Open Sans" w:eastAsia="Open Sans" w:hAnsi="Open Sans" w:cs="Open Sans"/>
          <w:color w:val="333333"/>
          <w:sz w:val="24"/>
          <w:szCs w:val="24"/>
        </w:rPr>
        <w:t>https://www.lesko.pl/aktualnosci/gmina/2023/07/zapraszamy-na-konsultacje-spoleczne-na-temat-sposobu-zagospodarowania-brzegu-sanu</w:t>
      </w:r>
    </w:p>
    <w:p w14:paraId="478351FF" w14:textId="2ECA37B1" w:rsidR="005C6C3E" w:rsidRPr="00994392" w:rsidRDefault="005C6C3E" w:rsidP="00C02DBF">
      <w:pPr>
        <w:pStyle w:val="Akapitzlist"/>
        <w:numPr>
          <w:ilvl w:val="3"/>
          <w:numId w:val="2"/>
        </w:numPr>
        <w:spacing w:before="120" w:after="120" w:line="300" w:lineRule="exact"/>
        <w:ind w:left="709" w:hanging="425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Czas trwania konsultacji on-line: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C67AF5">
        <w:rPr>
          <w:rFonts w:ascii="Open Sans" w:eastAsia="Open Sans" w:hAnsi="Open Sans" w:cs="Open Sans"/>
          <w:color w:val="333333"/>
          <w:sz w:val="24"/>
          <w:szCs w:val="24"/>
        </w:rPr>
        <w:t>13.07.2023-27.07.2023</w:t>
      </w:r>
    </w:p>
    <w:p w14:paraId="13ED75FC" w14:textId="77777777" w:rsidR="005C6C3E" w:rsidRPr="00994392" w:rsidRDefault="005C6C3E" w:rsidP="00C02DBF">
      <w:pPr>
        <w:pStyle w:val="Akapitzlist"/>
        <w:numPr>
          <w:ilvl w:val="3"/>
          <w:numId w:val="2"/>
        </w:numPr>
        <w:spacing w:before="120" w:after="120" w:line="300" w:lineRule="exact"/>
        <w:ind w:left="709" w:hanging="425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konsultacji on-line:</w:t>
      </w:r>
    </w:p>
    <w:p w14:paraId="6B247850" w14:textId="5D38C783" w:rsidR="000B6195" w:rsidRPr="000B6195" w:rsidRDefault="000B6195" w:rsidP="000B6195">
      <w:pPr>
        <w:pStyle w:val="Akapitzlist"/>
        <w:numPr>
          <w:ilvl w:val="0"/>
          <w:numId w:val="4"/>
        </w:num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0B6195">
        <w:rPr>
          <w:rFonts w:ascii="Open Sans" w:eastAsia="Open Sans" w:hAnsi="Open Sans" w:cs="Open Sans"/>
          <w:color w:val="333333"/>
          <w:sz w:val="24"/>
          <w:szCs w:val="24"/>
        </w:rPr>
        <w:t>Czy chciałbyś/abyś, aby dodatkowo na tym terenie powstały następujące obiekty (wybierz jedno):</w:t>
      </w:r>
    </w:p>
    <w:p w14:paraId="71288FCB" w14:textId="47FAEC5B" w:rsidR="000B6195" w:rsidRPr="000B6195" w:rsidRDefault="000B6195" w:rsidP="000B6195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- </w:t>
      </w:r>
      <w:r w:rsidRPr="000B6195">
        <w:rPr>
          <w:rFonts w:ascii="Open Sans" w:eastAsia="Open Sans" w:hAnsi="Open Sans" w:cs="Open Sans"/>
          <w:color w:val="333333"/>
          <w:sz w:val="24"/>
          <w:szCs w:val="24"/>
        </w:rPr>
        <w:t>Wiata ze stołami i miejscem na grilla</w:t>
      </w:r>
    </w:p>
    <w:p w14:paraId="3C214CF7" w14:textId="3805DD4B" w:rsidR="000B6195" w:rsidRPr="000B6195" w:rsidRDefault="000B6195" w:rsidP="000B6195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- </w:t>
      </w:r>
      <w:r w:rsidRPr="000B6195">
        <w:rPr>
          <w:rFonts w:ascii="Open Sans" w:eastAsia="Open Sans" w:hAnsi="Open Sans" w:cs="Open Sans"/>
          <w:color w:val="333333"/>
          <w:sz w:val="24"/>
          <w:szCs w:val="24"/>
        </w:rPr>
        <w:t>Plac zabaw dla dzieci</w:t>
      </w:r>
    </w:p>
    <w:p w14:paraId="6492810F" w14:textId="35F61A7B" w:rsidR="000B6195" w:rsidRPr="000B6195" w:rsidRDefault="000B6195" w:rsidP="000B6195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- </w:t>
      </w:r>
      <w:r w:rsidRPr="000B6195">
        <w:rPr>
          <w:rFonts w:ascii="Open Sans" w:eastAsia="Open Sans" w:hAnsi="Open Sans" w:cs="Open Sans"/>
          <w:color w:val="333333"/>
          <w:sz w:val="24"/>
          <w:szCs w:val="24"/>
        </w:rPr>
        <w:t xml:space="preserve">Plac </w:t>
      </w:r>
      <w:proofErr w:type="spellStart"/>
      <w:r w:rsidRPr="000B6195">
        <w:rPr>
          <w:rFonts w:ascii="Open Sans" w:eastAsia="Open Sans" w:hAnsi="Open Sans" w:cs="Open Sans"/>
          <w:color w:val="333333"/>
          <w:sz w:val="24"/>
          <w:szCs w:val="24"/>
        </w:rPr>
        <w:t>street</w:t>
      </w:r>
      <w:proofErr w:type="spellEnd"/>
      <w:r w:rsidRPr="000B6195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0B6195">
        <w:rPr>
          <w:rFonts w:ascii="Open Sans" w:eastAsia="Open Sans" w:hAnsi="Open Sans" w:cs="Open Sans"/>
          <w:color w:val="333333"/>
          <w:sz w:val="24"/>
          <w:szCs w:val="24"/>
        </w:rPr>
        <w:t>workout</w:t>
      </w:r>
      <w:proofErr w:type="spellEnd"/>
      <w:r w:rsidRPr="000B6195">
        <w:rPr>
          <w:rFonts w:ascii="Open Sans" w:eastAsia="Open Sans" w:hAnsi="Open Sans" w:cs="Open Sans"/>
          <w:color w:val="333333"/>
          <w:sz w:val="24"/>
          <w:szCs w:val="24"/>
        </w:rPr>
        <w:t xml:space="preserve"> (plac z urządzeniami do ćwiczeń </w:t>
      </w:r>
      <w:proofErr w:type="spellStart"/>
      <w:r w:rsidRPr="000B6195">
        <w:rPr>
          <w:rFonts w:ascii="Open Sans" w:eastAsia="Open Sans" w:hAnsi="Open Sans" w:cs="Open Sans"/>
          <w:color w:val="333333"/>
          <w:sz w:val="24"/>
          <w:szCs w:val="24"/>
        </w:rPr>
        <w:t>kalistenicznych</w:t>
      </w:r>
      <w:proofErr w:type="spellEnd"/>
      <w:r w:rsidRPr="000B6195">
        <w:rPr>
          <w:rFonts w:ascii="Open Sans" w:eastAsia="Open Sans" w:hAnsi="Open Sans" w:cs="Open Sans"/>
          <w:color w:val="333333"/>
          <w:sz w:val="24"/>
          <w:szCs w:val="24"/>
        </w:rPr>
        <w:t>)</w:t>
      </w:r>
    </w:p>
    <w:p w14:paraId="3D73C699" w14:textId="15A9BF24" w:rsidR="005C6C3E" w:rsidRDefault="000B6195" w:rsidP="000B6195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- </w:t>
      </w:r>
      <w:proofErr w:type="spellStart"/>
      <w:r w:rsidRPr="000B6195">
        <w:rPr>
          <w:rFonts w:ascii="Open Sans" w:eastAsia="Open Sans" w:hAnsi="Open Sans" w:cs="Open Sans"/>
          <w:color w:val="333333"/>
          <w:sz w:val="24"/>
          <w:szCs w:val="24"/>
        </w:rPr>
        <w:t>Pumptrack</w:t>
      </w:r>
      <w:proofErr w:type="spellEnd"/>
      <w:r w:rsidRPr="000B6195">
        <w:rPr>
          <w:rFonts w:ascii="Open Sans" w:eastAsia="Open Sans" w:hAnsi="Open Sans" w:cs="Open Sans"/>
          <w:color w:val="333333"/>
          <w:sz w:val="24"/>
          <w:szCs w:val="24"/>
        </w:rPr>
        <w:t xml:space="preserve"> (tor do ćwiczeń na rowerze, rolkach, deskorolce i hulajnodze)</w:t>
      </w:r>
      <w:r>
        <w:rPr>
          <w:rFonts w:ascii="Open Sans" w:eastAsia="Open Sans" w:hAnsi="Open Sans" w:cs="Open Sans"/>
          <w:color w:val="333333"/>
          <w:sz w:val="24"/>
          <w:szCs w:val="24"/>
        </w:rPr>
        <w:br/>
        <w:t xml:space="preserve">- </w:t>
      </w:r>
      <w:r w:rsidRPr="000B6195">
        <w:rPr>
          <w:rFonts w:ascii="Open Sans" w:eastAsia="Open Sans" w:hAnsi="Open Sans" w:cs="Open Sans"/>
          <w:color w:val="333333"/>
          <w:sz w:val="24"/>
          <w:szCs w:val="24"/>
        </w:rPr>
        <w:t>Ścieżka zdrowia</w:t>
      </w:r>
    </w:p>
    <w:p w14:paraId="77B3CF8E" w14:textId="35E3DEEC" w:rsidR="000B6195" w:rsidRDefault="000B6195" w:rsidP="000B6195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      </w:t>
      </w:r>
      <w:r w:rsidRPr="000B6195">
        <w:rPr>
          <w:rFonts w:ascii="Open Sans" w:eastAsia="Open Sans" w:hAnsi="Open Sans" w:cs="Open Sans"/>
          <w:color w:val="333333"/>
          <w:sz w:val="24"/>
          <w:szCs w:val="24"/>
        </w:rPr>
        <w:t xml:space="preserve">b) </w:t>
      </w:r>
      <w:r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Pr="000B6195">
        <w:rPr>
          <w:rFonts w:ascii="Open Sans" w:eastAsia="Open Sans" w:hAnsi="Open Sans" w:cs="Open Sans"/>
          <w:color w:val="333333"/>
          <w:sz w:val="24"/>
          <w:szCs w:val="24"/>
        </w:rPr>
        <w:t>Czy chciałbyś/abyś podpowiedzieć coś od siebie? (max. 100 znaków)</w:t>
      </w:r>
    </w:p>
    <w:p w14:paraId="4CAC4F99" w14:textId="7BC36022" w:rsidR="000B6195" w:rsidRPr="000B6195" w:rsidRDefault="000B6195" w:rsidP="000B6195">
      <w:pPr>
        <w:spacing w:before="120" w:after="120" w:line="300" w:lineRule="exact"/>
        <w:ind w:left="709" w:hanging="709"/>
        <w:rPr>
          <w:rFonts w:ascii="Open Sans" w:eastAsia="Open Sans" w:hAnsi="Open Sans" w:cs="Open Sans"/>
          <w:color w:val="333333"/>
          <w:sz w:val="24"/>
          <w:szCs w:val="24"/>
        </w:rPr>
      </w:pPr>
    </w:p>
    <w:p w14:paraId="381FB467" w14:textId="77777777" w:rsidR="005C6C3E" w:rsidRP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INNE DODATKOWE FORMY PARTYCYPACJI 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(należy wypełnić, jeśli zostały przeprowadzone):</w:t>
      </w:r>
    </w:p>
    <w:p w14:paraId="3358944F" w14:textId="114C00B9" w:rsidR="005C6C3E" w:rsidRPr="00994392" w:rsidRDefault="005C6C3E" w:rsidP="00C02DBF">
      <w:pPr>
        <w:pStyle w:val="Akapitzlist"/>
        <w:numPr>
          <w:ilvl w:val="0"/>
          <w:numId w:val="1"/>
        </w:num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Forma i czas trwania: 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</w:t>
      </w:r>
      <w:r w:rsidR="00A73BCA">
        <w:rPr>
          <w:rFonts w:ascii="Open Sans" w:eastAsia="Open Sans" w:hAnsi="Open Sans" w:cs="Open Sans"/>
          <w:color w:val="333333"/>
          <w:sz w:val="24"/>
          <w:szCs w:val="24"/>
        </w:rPr>
        <w:t>brak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………………….</w:t>
      </w:r>
    </w:p>
    <w:p w14:paraId="683E59B6" w14:textId="77777777" w:rsidR="005C6C3E" w:rsidRPr="00994392" w:rsidRDefault="005C6C3E" w:rsidP="00C02DBF">
      <w:pPr>
        <w:pStyle w:val="Akapitzlist"/>
        <w:numPr>
          <w:ilvl w:val="0"/>
          <w:numId w:val="1"/>
        </w:num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dodatkowych form partycypacji:</w:t>
      </w:r>
    </w:p>
    <w:p w14:paraId="3B04921B" w14:textId="77777777" w:rsidR="005C6C3E" w:rsidRPr="00994392" w:rsidRDefault="005C6C3E" w:rsidP="00C02DBF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3965DA5E" w14:textId="77777777" w:rsidR="005C6C3E" w:rsidRPr="00994392" w:rsidRDefault="005C6C3E" w:rsidP="00C02DBF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137729B5" w14:textId="77777777" w:rsidR="005C6C3E" w:rsidRPr="00994392" w:rsidRDefault="005C6C3E" w:rsidP="00C02DBF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297D7CEB" w14:textId="2C9007F6" w:rsidR="00994392" w:rsidRPr="00C02DBF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C02DBF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Zestawienie zgłoszonych uwag/pytań/sugestii do projektu wraz z odpowiedziami:</w:t>
      </w:r>
    </w:p>
    <w:tbl>
      <w:tblPr>
        <w:tblStyle w:val="Tabela-Siatka"/>
        <w:tblW w:w="9912" w:type="dxa"/>
        <w:tblLayout w:type="fixed"/>
        <w:tblLook w:val="04A0" w:firstRow="1" w:lastRow="0" w:firstColumn="1" w:lastColumn="0" w:noHBand="0" w:noVBand="1"/>
      </w:tblPr>
      <w:tblGrid>
        <w:gridCol w:w="854"/>
        <w:gridCol w:w="2964"/>
        <w:gridCol w:w="2835"/>
        <w:gridCol w:w="3250"/>
        <w:gridCol w:w="9"/>
      </w:tblGrid>
      <w:tr w:rsidR="00994392" w:rsidRPr="00994392" w14:paraId="27E2F99B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DA042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Lp.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9D26C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Podmiot/osoba zgłaszająca uwagę/pytanie/sugestię (nazwa instytucji/społeczność lokalna)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8042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Treść zgłoszonej uwagi/pytania/sugestii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723BD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Stanowisko PW/PP na zgłoszoną uwagę/pytanie/sugestię wraz z uzasadnieniem</w:t>
            </w:r>
          </w:p>
        </w:tc>
      </w:tr>
      <w:tr w:rsidR="00994392" w:rsidRPr="00994392" w14:paraId="2EC818EB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498E7105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I. 2 a)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31BE258" w14:textId="77777777" w:rsidR="000B6195" w:rsidRPr="000B6195" w:rsidRDefault="000B6195" w:rsidP="000B6195">
            <w:pPr>
              <w:pStyle w:val="Akapitzlist"/>
              <w:numPr>
                <w:ilvl w:val="0"/>
                <w:numId w:val="6"/>
              </w:num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Czy chciałbyś/abyś, aby dodatkowo na tym terenie powstały następujące obiekty (wybierz jedno):</w:t>
            </w:r>
          </w:p>
          <w:p w14:paraId="3FC73916" w14:textId="77777777" w:rsidR="000B6195" w:rsidRPr="000B6195" w:rsidRDefault="000B6195" w:rsidP="000B6195">
            <w:pPr>
              <w:pStyle w:val="Akapitzlist"/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- </w:t>
            </w:r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Wiata ze stołami i miejscem na grilla</w:t>
            </w:r>
          </w:p>
          <w:p w14:paraId="58E5E924" w14:textId="77777777" w:rsidR="000B6195" w:rsidRPr="000B6195" w:rsidRDefault="000B6195" w:rsidP="000B6195">
            <w:pPr>
              <w:pStyle w:val="Akapitzlist"/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- </w:t>
            </w:r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Plac zabaw dla dzieci</w:t>
            </w:r>
          </w:p>
          <w:p w14:paraId="072DF65A" w14:textId="77777777" w:rsidR="000B6195" w:rsidRPr="000B6195" w:rsidRDefault="000B6195" w:rsidP="000B6195">
            <w:pPr>
              <w:pStyle w:val="Akapitzlist"/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- </w:t>
            </w:r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Plac </w:t>
            </w:r>
            <w:proofErr w:type="spellStart"/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street</w:t>
            </w:r>
            <w:proofErr w:type="spellEnd"/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workout</w:t>
            </w:r>
            <w:proofErr w:type="spellEnd"/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(plac z urządzeniami do ćwiczeń </w:t>
            </w:r>
            <w:proofErr w:type="spellStart"/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kalistenicznych</w:t>
            </w:r>
            <w:proofErr w:type="spellEnd"/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)</w:t>
            </w:r>
          </w:p>
          <w:p w14:paraId="7892B21E" w14:textId="27425F90" w:rsidR="005C6C3E" w:rsidRPr="00AE1D67" w:rsidRDefault="000B6195" w:rsidP="00AE1D67">
            <w:pPr>
              <w:pStyle w:val="Akapitzlist"/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Pumptrack</w:t>
            </w:r>
            <w:proofErr w:type="spellEnd"/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(tor do ćwiczeń na rowerze, rolkach, deskorolce i hulajnodze)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br/>
              <w:t xml:space="preserve">- </w:t>
            </w:r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Ścieżka zdrowia</w:t>
            </w:r>
          </w:p>
        </w:tc>
      </w:tr>
      <w:tr w:rsidR="00994392" w:rsidRPr="00994392" w14:paraId="24E05D87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0B820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48BC6" w14:textId="4BF329D1" w:rsidR="005C6C3E" w:rsidRPr="00994392" w:rsidRDefault="00AE1D67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Społeczność lokalna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C96E5" w14:textId="4D040F4F" w:rsidR="00334841" w:rsidRPr="00334841" w:rsidRDefault="00334841" w:rsidP="00334841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 Wiata ze stołami i miejscem na grilla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30 głosów</w:t>
            </w:r>
          </w:p>
          <w:p w14:paraId="11958B10" w14:textId="65D66379" w:rsidR="00334841" w:rsidRPr="00334841" w:rsidRDefault="00334841" w:rsidP="00334841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 Plac zabaw dla dzieci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12 głosów</w:t>
            </w:r>
          </w:p>
          <w:p w14:paraId="31049D4F" w14:textId="030A2DBA" w:rsidR="00334841" w:rsidRPr="00334841" w:rsidRDefault="00334841" w:rsidP="00334841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- Plac </w:t>
            </w:r>
            <w:proofErr w:type="spellStart"/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street</w:t>
            </w:r>
            <w:proofErr w:type="spellEnd"/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workout</w:t>
            </w:r>
            <w:proofErr w:type="spellEnd"/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(plac z urządzeniami do ćwiczeń </w:t>
            </w:r>
            <w:proofErr w:type="spellStart"/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kalistenicznych</w:t>
            </w:r>
            <w:proofErr w:type="spellEnd"/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)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15 głosów</w:t>
            </w:r>
          </w:p>
          <w:p w14:paraId="1913B7E4" w14:textId="2446F174" w:rsidR="00334841" w:rsidRPr="00334841" w:rsidRDefault="00334841" w:rsidP="00334841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Pumptrack</w:t>
            </w:r>
            <w:proofErr w:type="spellEnd"/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(tor do ćwiczeń na rowerze, rolkach, deskorolce i hulajnodze)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79 głosów</w:t>
            </w:r>
          </w:p>
          <w:p w14:paraId="5E831733" w14:textId="463C468E" w:rsidR="005C6C3E" w:rsidRPr="00994392" w:rsidRDefault="00334841" w:rsidP="00334841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33484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 Ścieżka zdrowia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– 13 głosów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DEB7F" w14:textId="522077E3" w:rsidR="005C6C3E" w:rsidRPr="00994392" w:rsidRDefault="00334841" w:rsidP="00A73BCA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Gmina Lesko przekazała do projekt</w:t>
            </w:r>
            <w:r w:rsidR="00A73BC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anta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wszystkie przedstawione obiekty </w:t>
            </w:r>
            <w:r w:rsidR="00A73BC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w celu uwzględnienia </w:t>
            </w:r>
            <w:r w:rsidR="009918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ich </w:t>
            </w:r>
            <w:r w:rsidR="00A73BC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w projekcie zagospodarowania terenu pod warunkiem, </w:t>
            </w:r>
            <w:r w:rsidR="009918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ż</w:t>
            </w:r>
            <w:r w:rsidR="00A73BC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e pozwolą na to </w:t>
            </w:r>
            <w:r w:rsidR="009918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możliwości </w:t>
            </w:r>
            <w:r w:rsidR="00A73BC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techniczne</w:t>
            </w:r>
            <w:r w:rsidR="009918C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i terenowe.</w:t>
            </w:r>
          </w:p>
        </w:tc>
      </w:tr>
      <w:tr w:rsidR="00994392" w:rsidRPr="00994392" w14:paraId="7512929F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2487B83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I. 2 b)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51B7039E" w14:textId="5D07C831" w:rsidR="005C6C3E" w:rsidRPr="00994392" w:rsidRDefault="00334841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B619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Czy chciałbyś/abyś podpowiedzieć coś od siebie? (max. 100 znaków)</w:t>
            </w:r>
          </w:p>
        </w:tc>
      </w:tr>
      <w:tr w:rsidR="00994392" w:rsidRPr="00994392" w14:paraId="23AACD00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FCFE0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6B6CA" w14:textId="5388B674" w:rsidR="005C6C3E" w:rsidRPr="00994392" w:rsidRDefault="002542EE" w:rsidP="00A73BCA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A73BCA">
              <w:rPr>
                <w:rFonts w:ascii="Open Sans" w:hAnsi="Open Sans" w:cs="Open Sans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F4B3B" w14:textId="156EC739" w:rsidR="005C6C3E" w:rsidRPr="00994392" w:rsidRDefault="002542E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542E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Infrastrukturę starego basenu można przekształcić w </w:t>
            </w:r>
            <w:proofErr w:type="spellStart"/>
            <w:r w:rsidRPr="002542E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skatepark</w:t>
            </w:r>
            <w:proofErr w:type="spellEnd"/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60D58" w14:textId="1388177D" w:rsidR="005C6C3E" w:rsidRPr="00994392" w:rsidRDefault="002542E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Nie uwzględniono. Teren starego basenu to nieruchomość prywatna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</w:tr>
      <w:tr w:rsidR="00994392" w:rsidRPr="00994392" w14:paraId="3787DDFE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73F48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39588" w14:textId="53934888" w:rsidR="005C6C3E" w:rsidRPr="00994392" w:rsidRDefault="002542E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Mieszkaniec</w:t>
            </w:r>
            <w:r w:rsidR="009E77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D52843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C5D37" w14:textId="2FCC2FD4" w:rsidR="005C6C3E" w:rsidRPr="00994392" w:rsidRDefault="009E77C8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E77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Proponuję: hamaki i leżaki miejskie, pomost, trampoliny miejskie, huśtawki dla dorosłych, mini ogród botaniczny, przede wszystkim zasadzenie różnorodnych, </w:t>
            </w:r>
            <w:r w:rsidRPr="009E77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nietypowych drzew, krzewów i kwiatów.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10CE1" w14:textId="102C6E17" w:rsidR="00D52843" w:rsidRPr="00D52843" w:rsidRDefault="00D52843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Uwzględniono i przekazano do projektanta propozycję hamaków, leżaków miejskich, trampolin czy huśtawek.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br/>
              <w:t xml:space="preserve">Nie uwzględniono pomostu ze względu na </w:t>
            </w:r>
            <w:r w:rsidRPr="00D52843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górski odcinek rzeki San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(rwący nurt i okresowo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wysoka woda)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. Nie uwzględniono także </w:t>
            </w:r>
            <w:proofErr w:type="spellStart"/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nasadzeń</w:t>
            </w:r>
            <w:proofErr w:type="spellEnd"/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, gdyż założeniem jest wyeksponowanie naturalnie występującej tam roślinności.</w:t>
            </w:r>
          </w:p>
        </w:tc>
      </w:tr>
      <w:tr w:rsidR="00CB2C22" w:rsidRPr="00994392" w14:paraId="3C7FE811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22A0FF" w14:textId="3254EF31" w:rsidR="00CB2C22" w:rsidRDefault="00126F77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3</w:t>
            </w:r>
            <w:r w:rsidR="00CB2C2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72277" w14:textId="79B04716" w:rsidR="00CB2C22" w:rsidRDefault="00CB2C22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Mieszkaniec</w:t>
            </w:r>
            <w:r w:rsidR="00E802A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2022D" w14:textId="659D5929" w:rsidR="00CB2C22" w:rsidRPr="00CB2C22" w:rsidRDefault="00474C72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Plaża z piaseczkiem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A551B" w14:textId="7AA40369" w:rsidR="00CB2C22" w:rsidRPr="00994392" w:rsidRDefault="00B4683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Nie uwzględniono ze względu na górski odcinek rzeki San, która może wymyć podłoże z piasku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</w:tr>
      <w:tr w:rsidR="00474C72" w:rsidRPr="00994392" w14:paraId="4FA7D3A6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9F9D9" w14:textId="557E59F1" w:rsidR="00474C72" w:rsidRDefault="00126F77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4</w:t>
            </w:r>
            <w:r w:rsid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2E3DB" w14:textId="109508AA" w:rsidR="00474C72" w:rsidRDefault="00474C72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C234C" w14:textId="19A724A4" w:rsidR="00474C72" w:rsidRPr="00474C72" w:rsidRDefault="00474C72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Wszystkie powyższe opcje powinny być w tym miejscu. Plus może betonowy stół do Ping ponga. +Monitoring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2F32D" w14:textId="0B33F913" w:rsidR="00474C72" w:rsidRPr="00994392" w:rsidRDefault="00126F77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Nie uwzględniono stołu, ponieważ są one do dyspozycji w innych częściach miasta. Monitoring został uwzględniony do realizacji w innych projektach.</w:t>
            </w:r>
          </w:p>
        </w:tc>
      </w:tr>
      <w:tr w:rsidR="00474C72" w:rsidRPr="00994392" w14:paraId="02E7B96F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AB276" w14:textId="2FA59DFD" w:rsidR="00474C72" w:rsidRDefault="00126F77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5</w:t>
            </w:r>
            <w:r w:rsid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0D2FDC" w14:textId="56B450F7" w:rsidR="00474C72" w:rsidRDefault="00474C72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1E058" w14:textId="6E7D639E" w:rsidR="00474C72" w:rsidRPr="00474C72" w:rsidRDefault="00474C72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Fajnie byłoby gdyby na brzegu Sanu powstało coś w formie plaży, gdzie można by latem rozłożyć się z kocami i zejść do rzeki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84624" w14:textId="2E2D4643" w:rsidR="00474C72" w:rsidRPr="00994392" w:rsidRDefault="00B4683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Uwzględniono w projekcie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272D6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teren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trawiast</w:t>
            </w:r>
            <w:r w:rsidR="00272D6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y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z naturalnym zejściem do rzeki.</w:t>
            </w:r>
          </w:p>
        </w:tc>
      </w:tr>
      <w:tr w:rsidR="00474C72" w:rsidRPr="00994392" w14:paraId="53C2C02B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85432" w14:textId="4D02DC06" w:rsidR="00474C72" w:rsidRDefault="00126F77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6</w:t>
            </w:r>
            <w:r w:rsid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2FDE0" w14:textId="4444B47E" w:rsidR="00474C72" w:rsidRDefault="00474C72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126F7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2380B" w14:textId="1B9B6606" w:rsidR="00474C72" w:rsidRPr="00474C72" w:rsidRDefault="00474C72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Promenada z oświetleniem, ławeczki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CC448" w14:textId="22A5EBEF" w:rsidR="00474C72" w:rsidRPr="00994392" w:rsidRDefault="00F706AE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Uwzględniono </w:t>
            </w:r>
            <w:r w:rsidR="00B8744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 przesłano do projektanta</w:t>
            </w:r>
            <w:r w:rsidR="00B87445">
              <w:t xml:space="preserve"> </w:t>
            </w:r>
            <w:r w:rsidR="00B87445" w:rsidRPr="00B8744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w celu </w:t>
            </w:r>
            <w:r w:rsidR="00B8744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wkomponowania</w:t>
            </w:r>
            <w:r w:rsidR="00B87445" w:rsidRPr="00B8744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ich w projekcie zagospodarowania terenu</w:t>
            </w:r>
            <w:r w:rsidR="00B8744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</w:tr>
      <w:tr w:rsidR="00474C72" w:rsidRPr="00994392" w14:paraId="1C5F86DE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0C1B2" w14:textId="3B3C62CB" w:rsidR="00474C72" w:rsidRDefault="00B87445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7</w:t>
            </w:r>
            <w:r w:rsid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3D5B4" w14:textId="1C40BF21" w:rsidR="00474C72" w:rsidRDefault="00474C72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B8744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A46F7" w14:textId="66C054B5" w:rsidR="00474C72" w:rsidRPr="00474C72" w:rsidRDefault="00474C72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Może stanowiska do gry w szachy, stały st</w:t>
            </w:r>
            <w:r w:rsidR="00B4683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ół</w:t>
            </w: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do Ping ponga. Uwa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ż</w:t>
            </w: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am również,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ż</w:t>
            </w: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e instalacje artystyczne lub rzeźby również mogłyby atrakcyjnie wygl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ą</w:t>
            </w: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da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ć</w:t>
            </w: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12CC6" w14:textId="267F50F5" w:rsidR="00B87445" w:rsidRPr="00994392" w:rsidRDefault="00B87445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Nie uwzględniono stanowisk do gry w szachy i ping ponga, </w:t>
            </w:r>
            <w:r w:rsidRPr="00B87445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ponieważ są one do dyspozycji w innych częściach miasta.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br/>
              <w:t>Instalacje artystyczne będą uwzględnione w innych projektach realizowanych przez Gminę Lesko.</w:t>
            </w:r>
          </w:p>
        </w:tc>
      </w:tr>
      <w:tr w:rsidR="00474C72" w:rsidRPr="00994392" w14:paraId="1CB6F156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A0897" w14:textId="6708CAE9" w:rsidR="00474C72" w:rsidRDefault="00C47111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8</w:t>
            </w:r>
            <w:r w:rsid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87D71" w14:textId="2EDEAF16" w:rsidR="00474C72" w:rsidRDefault="00474C72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C4711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14A2A" w14:textId="58BA52E6" w:rsidR="00474C72" w:rsidRPr="00474C72" w:rsidRDefault="00474C72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Fajna by była duża statyczna szachownica z bierkami wysokości około pół metra, podobna jest np. w Solinie nad zalewem.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71FAC" w14:textId="339006CA" w:rsidR="00474C72" w:rsidRPr="00994392" w:rsidRDefault="00025E67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Nie uwzględniono ze względu na plan wykonania szachownicy w innej części miasta.</w:t>
            </w:r>
          </w:p>
        </w:tc>
      </w:tr>
      <w:tr w:rsidR="00474C72" w:rsidRPr="00994392" w14:paraId="18EF7572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F8CE6" w14:textId="558FC79A" w:rsidR="00474C72" w:rsidRDefault="005843AC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9</w:t>
            </w:r>
            <w:r w:rsid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D52B5" w14:textId="1C05C83C" w:rsidR="00474C72" w:rsidRDefault="00474C72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5843A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ACD09" w14:textId="112366C1" w:rsidR="00474C72" w:rsidRPr="00474C72" w:rsidRDefault="00474C72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474C7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Trampoliny wbudowane w ziemię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89F99" w14:textId="75044792" w:rsidR="00474C72" w:rsidRPr="00994392" w:rsidRDefault="00A40AC4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Przekazano do projektanta w </w:t>
            </w:r>
            <w:r w:rsidRPr="00A40AC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celu uwzględnienia ich w projekcie zagospodarowania terenu pod warunkiem, że pozwolą na to możliwości techniczne i terenowe.</w:t>
            </w:r>
          </w:p>
        </w:tc>
      </w:tr>
      <w:tr w:rsidR="00474C72" w:rsidRPr="00994392" w14:paraId="79E6C03B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328FE" w14:textId="5F94BD7B" w:rsidR="00474C72" w:rsidRDefault="00474C72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F3685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0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86705" w14:textId="7D7ABFF6" w:rsidR="00474C72" w:rsidRDefault="00CD1D2F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F3685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52758" w14:textId="006E9ADC" w:rsidR="00474C72" w:rsidRPr="00474C72" w:rsidRDefault="00CD1D2F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Fajnie byłoby zrobić miejsce dla starszego pokolenia jak</w:t>
            </w:r>
            <w:r w:rsidR="008F197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i młodszego, dzieciaki nie mają jak spędzać czas w lesku przez brak jakiejkolwiek infrastruktury, </w:t>
            </w:r>
            <w:proofErr w:type="spellStart"/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skate</w:t>
            </w:r>
            <w:proofErr w:type="spellEnd"/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park byłby świetnym pomysłem. Młodzież miała by gdzie spędzać czas i rozwijać swoje pasje, a dla strasznego pokolenia zrobić siłownie na świeżym powietrzu i altanki, tak żeby też mieli gdzie usiąść i porozmawiać lub czekać na wnuki gdy te się spełniają hobbystycznie. Warto też pomyśleć o wybiegu dla psów. Nie musiały by wtedy biegać po brzegu sanu a miały by swoje 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miejsce. Nie są to duże </w:t>
            </w:r>
            <w:proofErr w:type="spellStart"/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koszta</w:t>
            </w:r>
            <w:proofErr w:type="spellEnd"/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a w większości można uzyskać dofinansowanie. Trzeba patrzeć przyszłościowo na miejsce Lesko, gdyż zjeżdża się dużo turystów na różne wydarzenia jak</w:t>
            </w:r>
            <w:r w:rsidR="008F197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 kolonie przez co takim sposobem można i</w:t>
            </w:r>
            <w:r w:rsidR="008F197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zapewnić miło czas.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356D3" w14:textId="2046AF30" w:rsidR="00474C72" w:rsidRPr="00994392" w:rsidRDefault="00272D69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Uwzględniono większość propozycji. Nie uwzględniono </w:t>
            </w:r>
            <w:r w:rsidR="00C975E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wykonania wybiegu dla psów, jednak Gmina Lesko weźmie go pod uwagę w innych dedykowanych naborach.</w:t>
            </w:r>
          </w:p>
        </w:tc>
      </w:tr>
      <w:tr w:rsidR="00CD1D2F" w:rsidRPr="00994392" w14:paraId="68C42842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4E45F" w14:textId="525E2ADE" w:rsidR="00CD1D2F" w:rsidRDefault="00CD1D2F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AD08B6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9E7BA" w14:textId="59EC5117" w:rsidR="00CD1D2F" w:rsidRDefault="00CD1D2F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2A57AB" w:rsidRPr="002A57A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AD08B6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BB4E5" w14:textId="470017EB" w:rsidR="00CD1D2F" w:rsidRPr="00CD1D2F" w:rsidRDefault="00CD1D2F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Chodnik spacerowy typu promenada ,od mostu do starego basenu. Lampy oświetleniowe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, 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ławeczki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. 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Miejsce na ognisko, wiata. plus mały sklepik z lodami, napojami, słodyczami. Wszystko mo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ż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liwie jak najbli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ż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ej Sanu.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7855E" w14:textId="392F214E" w:rsidR="00CD1D2F" w:rsidRPr="00994392" w:rsidRDefault="006A0AFA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Większość propozycji uwzględniono do realizacji z zachowaniem możliwości technicznych i prawnych. Gmina Lesko prowadzić będzie rozmowy z przedsiębiorcami celem uruchomienia sklepu bądź punktu gastronomicznego.</w:t>
            </w:r>
          </w:p>
        </w:tc>
      </w:tr>
      <w:tr w:rsidR="00CD1D2F" w:rsidRPr="00994392" w14:paraId="0335181E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C6DCF" w14:textId="02BB4CD4" w:rsidR="00CD1D2F" w:rsidRDefault="00CD1D2F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FE7096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DA19F" w14:textId="06E47092" w:rsidR="00CD1D2F" w:rsidRDefault="00CD1D2F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FE7096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E41AD" w14:textId="04BF3B61" w:rsidR="00CD1D2F" w:rsidRPr="00CD1D2F" w:rsidRDefault="00CD1D2F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Wszystkie elementy z punktu 1 będą wspaniałym uzupełnieniem. Dodatkowo ścieżka spacerowo-rowerowa, aż do ujęcia wody w dolinie </w:t>
            </w:r>
            <w:proofErr w:type="spellStart"/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Zmarzłowej</w:t>
            </w:r>
            <w:proofErr w:type="spellEnd"/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 A może nawet do Zwierzyn</w:t>
            </w:r>
            <w:r w:rsidR="00FE7096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</w:t>
            </w:r>
            <w:r w:rsidRPr="00CD1D2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a. Pomost dla przystani kajakowej.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A7FCA" w14:textId="6FFA0CA1" w:rsidR="00CD1D2F" w:rsidRPr="00994392" w:rsidRDefault="00FE7096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Realizacja ścieżki spacerowo-rowerowej uwzględniona została w projekcie, a jej kolejne odcinki wykonywane będą w zależności od pozyskanych środków zewnętrznych. Przystań kajakowa została uwzględniona w projekcie.</w:t>
            </w:r>
          </w:p>
        </w:tc>
      </w:tr>
      <w:tr w:rsidR="002A57AB" w:rsidRPr="00994392" w14:paraId="0B7C4EAD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963DB" w14:textId="4E2C0A6F" w:rsidR="002A57AB" w:rsidRDefault="002A57AB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CF7C8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3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89F19" w14:textId="7D0A3A2F" w:rsidR="002A57AB" w:rsidRDefault="002A57AB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CF7C8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C7A6C" w14:textId="7DBC62E7" w:rsidR="002A57AB" w:rsidRPr="00CD1D2F" w:rsidRDefault="002A57A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2A57A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Ska</w:t>
            </w:r>
            <w:r w:rsidR="00CF7C8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ł</w:t>
            </w:r>
            <w:r w:rsidRPr="002A57A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a Wolańska jest pięknym miejscem w Lesku ale chyba </w:t>
            </w:r>
            <w:r w:rsidRPr="002A57A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praktycznie zapomnianym. Ciekawą opcją byłaby ścieżka od 'pomp' aż po skałę. Malownicza i piękna trasa dla spacerowiczów, rowerzystów czy biegaczy mogłaby urozmaicić linię brzegową Sanu, która jest teraz ciężko dostępna.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129C5" w14:textId="3AB91190" w:rsidR="002A57AB" w:rsidRPr="00994392" w:rsidRDefault="00CF7C81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Część trasy planowana jest do wykonania w ramach przygotowywanego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projektu. Pozostałe odcinki Gmina Lesko planuje realizować w ramach pozyskanych środków z programów krajowych i europejskich.</w:t>
            </w:r>
          </w:p>
        </w:tc>
      </w:tr>
      <w:tr w:rsidR="002A57AB" w:rsidRPr="00994392" w14:paraId="705B5ACA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92C27" w14:textId="58911FA9" w:rsidR="002A57AB" w:rsidRDefault="002A57AB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B2207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4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FC562" w14:textId="03F10D79" w:rsidR="002A57AB" w:rsidRDefault="002A57AB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B2207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42C20" w14:textId="47070256" w:rsidR="002A57AB" w:rsidRPr="002A57AB" w:rsidRDefault="002A57A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2A57A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Proponuję dodatkowo montaż paru leżaków  takich jak w miejscowości Krościenko nad Dunajcem na brzegu Dunajca na przeciwko „karczmy nad Dunajcem”. W okolicach min. trzech okolicznych gmin brakuje miejsca gdzie można pójść czy podjechać i odpocząć w plenerze.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D9433" w14:textId="503D6477" w:rsidR="002A57AB" w:rsidRPr="00994392" w:rsidRDefault="005672E4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Uwzględniono do realizacji </w:t>
            </w:r>
          </w:p>
        </w:tc>
      </w:tr>
      <w:tr w:rsidR="002A57AB" w:rsidRPr="00994392" w14:paraId="36359CDD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8DA08" w14:textId="7555B741" w:rsidR="002A57AB" w:rsidRDefault="002A57AB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5672E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5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151A2" w14:textId="44535987" w:rsidR="002A57AB" w:rsidRDefault="002A57AB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5672E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56D79" w14:textId="4D582E54" w:rsidR="002A57AB" w:rsidRPr="002A57AB" w:rsidRDefault="002A57A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2A57A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Dalsza część </w:t>
            </w:r>
            <w:proofErr w:type="spellStart"/>
            <w:r w:rsidRPr="002A57A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58895" w14:textId="10E641AF" w:rsidR="002A57AB" w:rsidRPr="00994392" w:rsidRDefault="005672E4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Planowany do realizacji odcinek ścieżki rowerowej będzie częścią międzynarodowej trasy Green </w:t>
            </w:r>
            <w:proofErr w:type="spellStart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Velo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</w:tr>
      <w:tr w:rsidR="00C54FBA" w:rsidRPr="00994392" w14:paraId="695F451A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90D50" w14:textId="435B2FDB" w:rsidR="00C54FBA" w:rsidRDefault="00C54FBA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190A5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6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0AE3E" w14:textId="3EBC6441" w:rsidR="00C54FBA" w:rsidRDefault="00C54FBA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Mieszkaniec </w:t>
            </w:r>
            <w:r w:rsidR="00190A5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98E37" w14:textId="09FBD001" w:rsidR="00C54FBA" w:rsidRPr="002A57AB" w:rsidRDefault="00C54FBA" w:rsidP="00C54FBA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C54FB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Można byłoby zagospodarować zejście do wody , </w:t>
            </w:r>
            <w:r w:rsidR="00D060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np.</w:t>
            </w:r>
            <w:r w:rsidRPr="00C54FB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utworzenie sztucznej  plaży oraz kilka </w:t>
            </w:r>
            <w:r w:rsidRPr="00C54FBA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całorocznych parasoli jak to ma miejsce na cyplu w Polańczyku. Podniosło by to atrakcyjność tego miejsca.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19A0B" w14:textId="4D056E35" w:rsidR="00C54FBA" w:rsidRPr="00994392" w:rsidRDefault="00A40AC4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A40AC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Uwzględniono w projekcie teren trawiasty z naturalnym zejściem do rzeki.</w:t>
            </w:r>
          </w:p>
        </w:tc>
      </w:tr>
    </w:tbl>
    <w:p w14:paraId="653F2F05" w14:textId="77777777" w:rsidR="005C6C3E" w:rsidRPr="00994392" w:rsidRDefault="005C6C3E" w:rsidP="00994392">
      <w:pPr>
        <w:spacing w:before="240" w:after="0" w:line="240" w:lineRule="auto"/>
        <w:rPr>
          <w:rFonts w:ascii="Open Sans" w:hAnsi="Open Sans" w:cs="Open Sans"/>
          <w:color w:val="333333"/>
          <w:sz w:val="24"/>
          <w:szCs w:val="24"/>
        </w:rPr>
      </w:pPr>
    </w:p>
    <w:p w14:paraId="163B93A2" w14:textId="77777777" w:rsidR="007A7BDA" w:rsidRPr="00994392" w:rsidRDefault="007A7BDA">
      <w:pPr>
        <w:rPr>
          <w:rFonts w:ascii="Open Sans" w:hAnsi="Open Sans" w:cs="Open Sans"/>
          <w:color w:val="333333"/>
          <w:sz w:val="24"/>
          <w:szCs w:val="24"/>
        </w:rPr>
      </w:pPr>
    </w:p>
    <w:sectPr w:rsidR="007A7BDA" w:rsidRPr="00994392" w:rsidSect="008419FF">
      <w:footerReference w:type="default" r:id="rId7"/>
      <w:headerReference w:type="first" r:id="rId8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A6AE" w14:textId="77777777" w:rsidR="001A7C46" w:rsidRDefault="001A7C46">
      <w:pPr>
        <w:spacing w:after="0" w:line="240" w:lineRule="auto"/>
      </w:pPr>
      <w:r>
        <w:separator/>
      </w:r>
    </w:p>
  </w:endnote>
  <w:endnote w:type="continuationSeparator" w:id="0">
    <w:p w14:paraId="2BC0E295" w14:textId="77777777" w:rsidR="001A7C46" w:rsidRDefault="001A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155380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34DA1"/>
        <w:sz w:val="24"/>
        <w:szCs w:val="24"/>
      </w:rPr>
    </w:sdtEndPr>
    <w:sdtContent>
      <w:p w14:paraId="0D963E10" w14:textId="77777777" w:rsidR="00243F88" w:rsidRPr="00C26F9C" w:rsidRDefault="000A5E52">
        <w:pPr>
          <w:pStyle w:val="Stopka"/>
          <w:jc w:val="center"/>
          <w:rPr>
            <w:rFonts w:ascii="Open Sans" w:hAnsi="Open Sans" w:cs="Open Sans"/>
            <w:color w:val="034DA1"/>
            <w:sz w:val="24"/>
            <w:szCs w:val="24"/>
          </w:rPr>
        </w:pP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begin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instrText>PAGE   \* MERGEFORMAT</w:instrTex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separate"/>
        </w:r>
        <w:r w:rsidR="00A73BCA">
          <w:rPr>
            <w:rFonts w:ascii="Open Sans" w:hAnsi="Open Sans" w:cs="Open Sans"/>
            <w:noProof/>
            <w:color w:val="034DA1"/>
            <w:sz w:val="24"/>
            <w:szCs w:val="24"/>
          </w:rPr>
          <w:t>6</w: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end"/>
        </w:r>
      </w:p>
    </w:sdtContent>
  </w:sdt>
  <w:p w14:paraId="57D7A641" w14:textId="77777777" w:rsidR="00243F88" w:rsidRDefault="00243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B191" w14:textId="77777777" w:rsidR="001A7C46" w:rsidRDefault="001A7C46">
      <w:pPr>
        <w:spacing w:after="0" w:line="240" w:lineRule="auto"/>
      </w:pPr>
      <w:r>
        <w:separator/>
      </w:r>
    </w:p>
  </w:footnote>
  <w:footnote w:type="continuationSeparator" w:id="0">
    <w:p w14:paraId="271C9700" w14:textId="77777777" w:rsidR="001A7C46" w:rsidRDefault="001A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3328" w14:textId="313441EF" w:rsidR="008419FF" w:rsidRDefault="008419FF">
    <w:pPr>
      <w:pStyle w:val="Nagwek"/>
    </w:pPr>
    <w:r>
      <w:rPr>
        <w:noProof/>
        <w:lang w:eastAsia="pl-PL"/>
      </w:rPr>
      <w:drawing>
        <wp:inline distT="0" distB="0" distL="0" distR="0" wp14:anchorId="3CD24664" wp14:editId="69E338A0">
          <wp:extent cx="33051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7C84"/>
    <w:multiLevelType w:val="hybridMultilevel"/>
    <w:tmpl w:val="E086FA04"/>
    <w:lvl w:ilvl="0" w:tplc="F50A12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9006A5C">
      <w:start w:val="1"/>
      <w:numFmt w:val="lowerLetter"/>
      <w:lvlText w:val="%2."/>
      <w:lvlJc w:val="left"/>
      <w:pPr>
        <w:ind w:left="1440" w:hanging="360"/>
      </w:pPr>
    </w:lvl>
    <w:lvl w:ilvl="2" w:tplc="B9BAAAA4">
      <w:start w:val="1"/>
      <w:numFmt w:val="lowerRoman"/>
      <w:lvlText w:val="%3."/>
      <w:lvlJc w:val="right"/>
      <w:pPr>
        <w:ind w:left="2160" w:hanging="180"/>
      </w:pPr>
    </w:lvl>
    <w:lvl w:ilvl="3" w:tplc="D03C02BE">
      <w:start w:val="1"/>
      <w:numFmt w:val="decimal"/>
      <w:lvlText w:val="%4."/>
      <w:lvlJc w:val="left"/>
      <w:pPr>
        <w:ind w:left="2880" w:hanging="360"/>
      </w:pPr>
    </w:lvl>
    <w:lvl w:ilvl="4" w:tplc="966661E2">
      <w:start w:val="1"/>
      <w:numFmt w:val="lowerLetter"/>
      <w:lvlText w:val="%5."/>
      <w:lvlJc w:val="left"/>
      <w:pPr>
        <w:ind w:left="3600" w:hanging="360"/>
      </w:pPr>
    </w:lvl>
    <w:lvl w:ilvl="5" w:tplc="9A647B02">
      <w:start w:val="1"/>
      <w:numFmt w:val="lowerRoman"/>
      <w:lvlText w:val="%6."/>
      <w:lvlJc w:val="right"/>
      <w:pPr>
        <w:ind w:left="4320" w:hanging="180"/>
      </w:pPr>
    </w:lvl>
    <w:lvl w:ilvl="6" w:tplc="781A043E">
      <w:start w:val="1"/>
      <w:numFmt w:val="decimal"/>
      <w:lvlText w:val="%7."/>
      <w:lvlJc w:val="left"/>
      <w:pPr>
        <w:ind w:left="5040" w:hanging="360"/>
      </w:pPr>
    </w:lvl>
    <w:lvl w:ilvl="7" w:tplc="223E29B8">
      <w:start w:val="1"/>
      <w:numFmt w:val="lowerLetter"/>
      <w:lvlText w:val="%8."/>
      <w:lvlJc w:val="left"/>
      <w:pPr>
        <w:ind w:left="5760" w:hanging="360"/>
      </w:pPr>
    </w:lvl>
    <w:lvl w:ilvl="8" w:tplc="DDA6D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8D6B"/>
    <w:multiLevelType w:val="hybridMultilevel"/>
    <w:tmpl w:val="2550C474"/>
    <w:lvl w:ilvl="0" w:tplc="08CE2CDC">
      <w:start w:val="1"/>
      <w:numFmt w:val="decimal"/>
      <w:lvlText w:val="%1."/>
      <w:lvlJc w:val="left"/>
      <w:pPr>
        <w:ind w:left="720" w:hanging="360"/>
      </w:pPr>
    </w:lvl>
    <w:lvl w:ilvl="1" w:tplc="4316EFA0">
      <w:start w:val="1"/>
      <w:numFmt w:val="lowerLetter"/>
      <w:lvlText w:val="%2."/>
      <w:lvlJc w:val="left"/>
      <w:pPr>
        <w:ind w:left="1440" w:hanging="360"/>
      </w:pPr>
    </w:lvl>
    <w:lvl w:ilvl="2" w:tplc="6232979A">
      <w:start w:val="1"/>
      <w:numFmt w:val="lowerRoman"/>
      <w:lvlText w:val="%3."/>
      <w:lvlJc w:val="right"/>
      <w:pPr>
        <w:ind w:left="2160" w:hanging="180"/>
      </w:pPr>
    </w:lvl>
    <w:lvl w:ilvl="3" w:tplc="144ABD5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0E21DBA">
      <w:start w:val="1"/>
      <w:numFmt w:val="lowerLetter"/>
      <w:lvlText w:val="%5."/>
      <w:lvlJc w:val="left"/>
      <w:pPr>
        <w:ind w:left="3600" w:hanging="360"/>
      </w:pPr>
    </w:lvl>
    <w:lvl w:ilvl="5" w:tplc="BF6C32CC">
      <w:start w:val="1"/>
      <w:numFmt w:val="lowerRoman"/>
      <w:lvlText w:val="%6."/>
      <w:lvlJc w:val="right"/>
      <w:pPr>
        <w:ind w:left="4320" w:hanging="180"/>
      </w:pPr>
    </w:lvl>
    <w:lvl w:ilvl="6" w:tplc="401E0AD8">
      <w:start w:val="1"/>
      <w:numFmt w:val="decimal"/>
      <w:lvlText w:val="%7."/>
      <w:lvlJc w:val="left"/>
      <w:pPr>
        <w:ind w:left="5040" w:hanging="360"/>
      </w:pPr>
    </w:lvl>
    <w:lvl w:ilvl="7" w:tplc="7966ABE4">
      <w:start w:val="1"/>
      <w:numFmt w:val="lowerLetter"/>
      <w:lvlText w:val="%8."/>
      <w:lvlJc w:val="left"/>
      <w:pPr>
        <w:ind w:left="5760" w:hanging="360"/>
      </w:pPr>
    </w:lvl>
    <w:lvl w:ilvl="8" w:tplc="E5324B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C8D"/>
    <w:multiLevelType w:val="hybridMultilevel"/>
    <w:tmpl w:val="BE04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D5A7"/>
    <w:multiLevelType w:val="hybridMultilevel"/>
    <w:tmpl w:val="6E4AA940"/>
    <w:lvl w:ilvl="0" w:tplc="7AD019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7962440">
      <w:start w:val="1"/>
      <w:numFmt w:val="lowerLetter"/>
      <w:lvlText w:val="%2."/>
      <w:lvlJc w:val="left"/>
      <w:pPr>
        <w:ind w:left="1440" w:hanging="360"/>
      </w:pPr>
    </w:lvl>
    <w:lvl w:ilvl="2" w:tplc="13421C98">
      <w:start w:val="1"/>
      <w:numFmt w:val="lowerRoman"/>
      <w:lvlText w:val="%3."/>
      <w:lvlJc w:val="right"/>
      <w:pPr>
        <w:ind w:left="2160" w:hanging="180"/>
      </w:pPr>
    </w:lvl>
    <w:lvl w:ilvl="3" w:tplc="7C9CFBA8">
      <w:start w:val="1"/>
      <w:numFmt w:val="decimal"/>
      <w:lvlText w:val="%4."/>
      <w:lvlJc w:val="left"/>
      <w:pPr>
        <w:ind w:left="2880" w:hanging="360"/>
      </w:pPr>
    </w:lvl>
    <w:lvl w:ilvl="4" w:tplc="F41C9CE2">
      <w:start w:val="1"/>
      <w:numFmt w:val="lowerLetter"/>
      <w:lvlText w:val="%5."/>
      <w:lvlJc w:val="left"/>
      <w:pPr>
        <w:ind w:left="3600" w:hanging="360"/>
      </w:pPr>
    </w:lvl>
    <w:lvl w:ilvl="5" w:tplc="0576E66E">
      <w:start w:val="1"/>
      <w:numFmt w:val="lowerRoman"/>
      <w:lvlText w:val="%6."/>
      <w:lvlJc w:val="right"/>
      <w:pPr>
        <w:ind w:left="4320" w:hanging="180"/>
      </w:pPr>
    </w:lvl>
    <w:lvl w:ilvl="6" w:tplc="CC009E1E">
      <w:start w:val="1"/>
      <w:numFmt w:val="decimal"/>
      <w:lvlText w:val="%7."/>
      <w:lvlJc w:val="left"/>
      <w:pPr>
        <w:ind w:left="5040" w:hanging="360"/>
      </w:pPr>
    </w:lvl>
    <w:lvl w:ilvl="7" w:tplc="64FEFB54">
      <w:start w:val="1"/>
      <w:numFmt w:val="lowerLetter"/>
      <w:lvlText w:val="%8."/>
      <w:lvlJc w:val="left"/>
      <w:pPr>
        <w:ind w:left="5760" w:hanging="360"/>
      </w:pPr>
    </w:lvl>
    <w:lvl w:ilvl="8" w:tplc="676AB0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03DD"/>
    <w:multiLevelType w:val="hybridMultilevel"/>
    <w:tmpl w:val="389AE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36B01"/>
    <w:multiLevelType w:val="hybridMultilevel"/>
    <w:tmpl w:val="2898B0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2414">
    <w:abstractNumId w:val="3"/>
  </w:num>
  <w:num w:numId="2" w16cid:durableId="1863976803">
    <w:abstractNumId w:val="1"/>
  </w:num>
  <w:num w:numId="3" w16cid:durableId="1803890014">
    <w:abstractNumId w:val="0"/>
  </w:num>
  <w:num w:numId="4" w16cid:durableId="1711682143">
    <w:abstractNumId w:val="4"/>
  </w:num>
  <w:num w:numId="5" w16cid:durableId="564609424">
    <w:abstractNumId w:val="2"/>
  </w:num>
  <w:num w:numId="6" w16cid:durableId="1491942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3E"/>
    <w:rsid w:val="00025E67"/>
    <w:rsid w:val="000443D6"/>
    <w:rsid w:val="00084A66"/>
    <w:rsid w:val="000A5E52"/>
    <w:rsid w:val="000B6195"/>
    <w:rsid w:val="00126F77"/>
    <w:rsid w:val="00190A50"/>
    <w:rsid w:val="001A7C46"/>
    <w:rsid w:val="001F2943"/>
    <w:rsid w:val="00243F88"/>
    <w:rsid w:val="002542EE"/>
    <w:rsid w:val="00272D69"/>
    <w:rsid w:val="002A57AB"/>
    <w:rsid w:val="00334841"/>
    <w:rsid w:val="003D1387"/>
    <w:rsid w:val="003D3ED1"/>
    <w:rsid w:val="003E3B38"/>
    <w:rsid w:val="00474C72"/>
    <w:rsid w:val="005672E4"/>
    <w:rsid w:val="005843AC"/>
    <w:rsid w:val="005C6C3E"/>
    <w:rsid w:val="00636FEB"/>
    <w:rsid w:val="006A0AFA"/>
    <w:rsid w:val="006F6EF1"/>
    <w:rsid w:val="00781A4C"/>
    <w:rsid w:val="007A7BDA"/>
    <w:rsid w:val="00815EA1"/>
    <w:rsid w:val="008419FF"/>
    <w:rsid w:val="00872ECF"/>
    <w:rsid w:val="008F197D"/>
    <w:rsid w:val="0093509B"/>
    <w:rsid w:val="009918C0"/>
    <w:rsid w:val="00994392"/>
    <w:rsid w:val="009E77C8"/>
    <w:rsid w:val="00A40AC4"/>
    <w:rsid w:val="00A73BCA"/>
    <w:rsid w:val="00AD08B6"/>
    <w:rsid w:val="00AE1D67"/>
    <w:rsid w:val="00B22078"/>
    <w:rsid w:val="00B32439"/>
    <w:rsid w:val="00B4683B"/>
    <w:rsid w:val="00B83D14"/>
    <w:rsid w:val="00B87445"/>
    <w:rsid w:val="00BC749F"/>
    <w:rsid w:val="00C02DBF"/>
    <w:rsid w:val="00C14A08"/>
    <w:rsid w:val="00C47111"/>
    <w:rsid w:val="00C54FBA"/>
    <w:rsid w:val="00C67AF5"/>
    <w:rsid w:val="00C975EF"/>
    <w:rsid w:val="00CB2C22"/>
    <w:rsid w:val="00CD1D2F"/>
    <w:rsid w:val="00CF7C81"/>
    <w:rsid w:val="00D06059"/>
    <w:rsid w:val="00D06124"/>
    <w:rsid w:val="00D43BB1"/>
    <w:rsid w:val="00D52843"/>
    <w:rsid w:val="00DD65BE"/>
    <w:rsid w:val="00E802AE"/>
    <w:rsid w:val="00F36854"/>
    <w:rsid w:val="00F706AE"/>
    <w:rsid w:val="00FE268A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C65B"/>
  <w15:chartTrackingRefBased/>
  <w15:docId w15:val="{B8B6451F-0736-4931-9AD6-A2BA0F2A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3E"/>
  </w:style>
  <w:style w:type="paragraph" w:styleId="Nagwek1">
    <w:name w:val="heading 1"/>
    <w:basedOn w:val="Normalny"/>
    <w:next w:val="Normalny"/>
    <w:link w:val="Nagwek1Znak"/>
    <w:uiPriority w:val="9"/>
    <w:qFormat/>
    <w:rsid w:val="00872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C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C3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3E"/>
  </w:style>
  <w:style w:type="paragraph" w:styleId="Stopka">
    <w:name w:val="footer"/>
    <w:basedOn w:val="Normalny"/>
    <w:link w:val="Stopka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3E"/>
  </w:style>
  <w:style w:type="table" w:styleId="Tabela-Siatka">
    <w:name w:val="Table Grid"/>
    <w:basedOn w:val="Standardowy"/>
    <w:uiPriority w:val="59"/>
    <w:rsid w:val="005C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uzytkownik</cp:lastModifiedBy>
  <cp:revision>20</cp:revision>
  <cp:lastPrinted>2023-09-26T08:19:00Z</cp:lastPrinted>
  <dcterms:created xsi:type="dcterms:W3CDTF">2023-09-26T13:23:00Z</dcterms:created>
  <dcterms:modified xsi:type="dcterms:W3CDTF">2023-09-27T05:29:00Z</dcterms:modified>
</cp:coreProperties>
</file>