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77CB9" w14:textId="3DFF5061" w:rsidR="0067446C" w:rsidRPr="00C64E77" w:rsidRDefault="0067446C" w:rsidP="00950AA6">
      <w:pPr>
        <w:pStyle w:val="Nagwek1"/>
        <w:spacing w:line="276" w:lineRule="auto"/>
        <w:jc w:val="center"/>
        <w:rPr>
          <w:b/>
          <w:sz w:val="22"/>
          <w:szCs w:val="22"/>
        </w:rPr>
      </w:pPr>
      <w:r w:rsidRPr="00EF6D00">
        <w:rPr>
          <w:b/>
          <w:sz w:val="22"/>
          <w:szCs w:val="22"/>
        </w:rPr>
        <w:t xml:space="preserve">Zarządzenie Nr </w:t>
      </w:r>
      <w:r w:rsidR="00C64E77">
        <w:rPr>
          <w:b/>
          <w:sz w:val="22"/>
          <w:szCs w:val="22"/>
        </w:rPr>
        <w:t>2</w:t>
      </w:r>
      <w:r w:rsidRPr="00C64E77">
        <w:rPr>
          <w:b/>
          <w:sz w:val="22"/>
          <w:szCs w:val="22"/>
        </w:rPr>
        <w:t>/</w:t>
      </w:r>
      <w:r w:rsidR="00B3619C" w:rsidRPr="00C64E77">
        <w:rPr>
          <w:b/>
          <w:sz w:val="22"/>
          <w:szCs w:val="22"/>
        </w:rPr>
        <w:t>20</w:t>
      </w:r>
      <w:r w:rsidR="00B24294" w:rsidRPr="00C64E77">
        <w:rPr>
          <w:b/>
          <w:sz w:val="22"/>
          <w:szCs w:val="22"/>
        </w:rPr>
        <w:t>2</w:t>
      </w:r>
      <w:r w:rsidR="007321F8" w:rsidRPr="00C64E77">
        <w:rPr>
          <w:b/>
          <w:sz w:val="22"/>
          <w:szCs w:val="22"/>
        </w:rPr>
        <w:t>3</w:t>
      </w:r>
    </w:p>
    <w:p w14:paraId="5878A244" w14:textId="7DC26A89" w:rsidR="0067446C" w:rsidRPr="00C64E77" w:rsidRDefault="0049599B" w:rsidP="00950AA6">
      <w:pPr>
        <w:pStyle w:val="Nagwek5"/>
        <w:spacing w:line="276" w:lineRule="auto"/>
        <w:rPr>
          <w:sz w:val="22"/>
          <w:szCs w:val="22"/>
        </w:rPr>
      </w:pPr>
      <w:r w:rsidRPr="00C64E77">
        <w:rPr>
          <w:sz w:val="22"/>
          <w:szCs w:val="22"/>
        </w:rPr>
        <w:t>Dyrektora</w:t>
      </w:r>
      <w:r w:rsidR="0015066E" w:rsidRPr="00C64E77">
        <w:rPr>
          <w:sz w:val="22"/>
          <w:szCs w:val="22"/>
        </w:rPr>
        <w:t xml:space="preserve"> </w:t>
      </w:r>
      <w:r w:rsidR="00464E8E" w:rsidRPr="00C64E77">
        <w:rPr>
          <w:sz w:val="22"/>
          <w:szCs w:val="22"/>
        </w:rPr>
        <w:t>Żłobka Samorządowego</w:t>
      </w:r>
      <w:r w:rsidR="0015066E" w:rsidRPr="00C64E77">
        <w:rPr>
          <w:sz w:val="22"/>
          <w:szCs w:val="22"/>
        </w:rPr>
        <w:t xml:space="preserve"> w </w:t>
      </w:r>
      <w:r w:rsidR="007321F8" w:rsidRPr="00C64E77">
        <w:rPr>
          <w:sz w:val="22"/>
          <w:szCs w:val="22"/>
        </w:rPr>
        <w:t>Lesku</w:t>
      </w:r>
    </w:p>
    <w:p w14:paraId="26F5FB79" w14:textId="1F596EF6" w:rsidR="0067446C" w:rsidRPr="00EF6D00" w:rsidRDefault="0067446C" w:rsidP="00950AA6">
      <w:pPr>
        <w:spacing w:line="276" w:lineRule="auto"/>
        <w:jc w:val="center"/>
        <w:rPr>
          <w:b/>
          <w:sz w:val="22"/>
          <w:szCs w:val="22"/>
        </w:rPr>
      </w:pPr>
      <w:r w:rsidRPr="00C64E77">
        <w:rPr>
          <w:b/>
          <w:sz w:val="22"/>
          <w:szCs w:val="22"/>
        </w:rPr>
        <w:t xml:space="preserve">z dnia </w:t>
      </w:r>
      <w:r w:rsidR="00C64E77">
        <w:rPr>
          <w:b/>
          <w:sz w:val="22"/>
          <w:szCs w:val="22"/>
        </w:rPr>
        <w:t>19.01.</w:t>
      </w:r>
      <w:r w:rsidR="00B24294" w:rsidRPr="00C64E77">
        <w:rPr>
          <w:b/>
          <w:sz w:val="22"/>
          <w:szCs w:val="22"/>
        </w:rPr>
        <w:t>202</w:t>
      </w:r>
      <w:r w:rsidR="007321F8" w:rsidRPr="00C64E77">
        <w:rPr>
          <w:b/>
          <w:sz w:val="22"/>
          <w:szCs w:val="22"/>
        </w:rPr>
        <w:t>3</w:t>
      </w:r>
      <w:r w:rsidR="00B24294" w:rsidRPr="00C64E77">
        <w:rPr>
          <w:b/>
          <w:sz w:val="22"/>
          <w:szCs w:val="22"/>
        </w:rPr>
        <w:t xml:space="preserve"> </w:t>
      </w:r>
      <w:r w:rsidRPr="00C64E77">
        <w:rPr>
          <w:b/>
          <w:sz w:val="22"/>
          <w:szCs w:val="22"/>
        </w:rPr>
        <w:t>r</w:t>
      </w:r>
      <w:r w:rsidR="007321F8" w:rsidRPr="00C64E77">
        <w:rPr>
          <w:b/>
          <w:sz w:val="22"/>
          <w:szCs w:val="22"/>
        </w:rPr>
        <w:t>oku</w:t>
      </w:r>
      <w:r w:rsidRPr="00EF6D00">
        <w:rPr>
          <w:b/>
          <w:sz w:val="22"/>
          <w:szCs w:val="22"/>
        </w:rPr>
        <w:t xml:space="preserve"> </w:t>
      </w:r>
    </w:p>
    <w:p w14:paraId="45BD1298" w14:textId="77777777" w:rsidR="0067446C" w:rsidRPr="00EF6D00" w:rsidRDefault="0067446C" w:rsidP="00950AA6">
      <w:pPr>
        <w:spacing w:line="276" w:lineRule="auto"/>
        <w:rPr>
          <w:sz w:val="22"/>
          <w:szCs w:val="22"/>
        </w:rPr>
      </w:pPr>
    </w:p>
    <w:p w14:paraId="017F2F8F" w14:textId="2E5CF7B7" w:rsidR="0067446C" w:rsidRPr="00EF6D00" w:rsidRDefault="0067446C" w:rsidP="00950AA6">
      <w:pPr>
        <w:spacing w:line="276" w:lineRule="auto"/>
        <w:jc w:val="both"/>
        <w:rPr>
          <w:b/>
          <w:sz w:val="22"/>
          <w:szCs w:val="22"/>
        </w:rPr>
      </w:pPr>
      <w:r w:rsidRPr="00EF6D00">
        <w:rPr>
          <w:b/>
          <w:sz w:val="22"/>
          <w:szCs w:val="22"/>
        </w:rPr>
        <w:t xml:space="preserve">w sprawie </w:t>
      </w:r>
      <w:r w:rsidR="00CB7D36" w:rsidRPr="00EF6D00">
        <w:rPr>
          <w:b/>
          <w:sz w:val="22"/>
          <w:szCs w:val="22"/>
        </w:rPr>
        <w:t>wprowadzenia</w:t>
      </w:r>
      <w:r w:rsidR="004229D3">
        <w:rPr>
          <w:b/>
          <w:sz w:val="22"/>
          <w:szCs w:val="22"/>
        </w:rPr>
        <w:t xml:space="preserve"> </w:t>
      </w:r>
      <w:r w:rsidR="00CB7D36" w:rsidRPr="00EF6D00">
        <w:rPr>
          <w:b/>
          <w:sz w:val="22"/>
          <w:szCs w:val="22"/>
        </w:rPr>
        <w:t>regulaminu funkcjonowania, obsługi i eksploatacji monitoringu wizyjnego</w:t>
      </w:r>
    </w:p>
    <w:p w14:paraId="0750285E" w14:textId="77777777" w:rsidR="0067446C" w:rsidRPr="00EF6D00" w:rsidRDefault="0067446C" w:rsidP="00950AA6">
      <w:pPr>
        <w:spacing w:line="276" w:lineRule="auto"/>
        <w:jc w:val="both"/>
        <w:rPr>
          <w:b/>
          <w:sz w:val="22"/>
          <w:szCs w:val="22"/>
        </w:rPr>
      </w:pPr>
    </w:p>
    <w:p w14:paraId="29294018" w14:textId="0CB17C3E" w:rsidR="0067446C" w:rsidRPr="00EF6D00" w:rsidRDefault="0067446C" w:rsidP="00950AA6">
      <w:pPr>
        <w:spacing w:line="276" w:lineRule="auto"/>
        <w:jc w:val="both"/>
        <w:rPr>
          <w:sz w:val="22"/>
          <w:szCs w:val="22"/>
        </w:rPr>
      </w:pPr>
      <w:r w:rsidRPr="00ED6551">
        <w:rPr>
          <w:sz w:val="22"/>
          <w:szCs w:val="22"/>
        </w:rPr>
        <w:t xml:space="preserve">Na podstawie </w:t>
      </w:r>
      <w:r w:rsidR="00CB7D36" w:rsidRPr="00ED6551">
        <w:rPr>
          <w:sz w:val="22"/>
          <w:szCs w:val="22"/>
        </w:rPr>
        <w:t xml:space="preserve">art. </w:t>
      </w:r>
      <w:r w:rsidR="00B24294">
        <w:rPr>
          <w:sz w:val="22"/>
          <w:szCs w:val="22"/>
        </w:rPr>
        <w:t xml:space="preserve">5 ust. 2 oraz </w:t>
      </w:r>
      <w:r w:rsidR="00495D14" w:rsidRPr="00ED6551">
        <w:rPr>
          <w:sz w:val="22"/>
          <w:szCs w:val="22"/>
        </w:rPr>
        <w:t>24</w:t>
      </w:r>
      <w:r w:rsidR="001F7547" w:rsidRPr="00ED6551">
        <w:rPr>
          <w:sz w:val="22"/>
          <w:szCs w:val="22"/>
        </w:rPr>
        <w:t xml:space="preserve"> ust. 2</w:t>
      </w:r>
      <w:r w:rsidR="00A20230" w:rsidRPr="00ED6551">
        <w:rPr>
          <w:sz w:val="22"/>
          <w:szCs w:val="22"/>
        </w:rPr>
        <w:t> </w:t>
      </w:r>
      <w:r w:rsidR="00CB7D36" w:rsidRPr="00ED6551">
        <w:rPr>
          <w:iCs/>
          <w:sz w:val="22"/>
          <w:szCs w:val="22"/>
        </w:rPr>
        <w:t>Rozporządzenia</w:t>
      </w:r>
      <w:r w:rsidR="00CB7D36" w:rsidRPr="00ED6551">
        <w:rPr>
          <w:sz w:val="22"/>
          <w:szCs w:val="22"/>
        </w:rPr>
        <w:t xml:space="preserve"> Parlamentu Europejskiego</w:t>
      </w:r>
      <w:r w:rsidR="00CB7D36" w:rsidRPr="00EF6D00">
        <w:rPr>
          <w:sz w:val="22"/>
          <w:szCs w:val="22"/>
        </w:rPr>
        <w:t xml:space="preserve"> i</w:t>
      </w:r>
      <w:r w:rsidR="00495D14">
        <w:rPr>
          <w:sz w:val="22"/>
          <w:szCs w:val="22"/>
        </w:rPr>
        <w:t> </w:t>
      </w:r>
      <w:r w:rsidR="00CB7D36" w:rsidRPr="00EF6D00">
        <w:rPr>
          <w:sz w:val="22"/>
          <w:szCs w:val="22"/>
        </w:rPr>
        <w:t xml:space="preserve">Rady (UE) 2016/679 z dnia 27 kwietnia 2016 r. w sprawie </w:t>
      </w:r>
      <w:r w:rsidR="00CB7D36" w:rsidRPr="00EF6D00">
        <w:rPr>
          <w:iCs/>
          <w:sz w:val="22"/>
          <w:szCs w:val="22"/>
        </w:rPr>
        <w:t>ochrony osób fizycznych w związku z przetwarzaniem danych osobowych</w:t>
      </w:r>
      <w:r w:rsidR="00CB7D36" w:rsidRPr="00EF6D00">
        <w:rPr>
          <w:sz w:val="22"/>
          <w:szCs w:val="22"/>
        </w:rPr>
        <w:t xml:space="preserve"> i w sprawie swobodnego przepływu takich danych oraz uchylenia dyrektywy 95/46/WE (</w:t>
      </w:r>
      <w:r w:rsidR="00CB7D36" w:rsidRPr="00EF6D00">
        <w:rPr>
          <w:iCs/>
          <w:sz w:val="22"/>
          <w:szCs w:val="22"/>
        </w:rPr>
        <w:t>ogólne rozporządzenie</w:t>
      </w:r>
      <w:r w:rsidR="00CB7D36" w:rsidRPr="00EF6D00">
        <w:rPr>
          <w:sz w:val="22"/>
          <w:szCs w:val="22"/>
        </w:rPr>
        <w:t xml:space="preserve"> o ochronie danych) (Dz. U. UE. L.</w:t>
      </w:r>
      <w:r w:rsidR="008F34BC">
        <w:rPr>
          <w:sz w:val="22"/>
          <w:szCs w:val="22"/>
        </w:rPr>
        <w:t xml:space="preserve"> </w:t>
      </w:r>
      <w:r w:rsidR="00CB7D36" w:rsidRPr="00EF6D00">
        <w:rPr>
          <w:sz w:val="22"/>
          <w:szCs w:val="22"/>
        </w:rPr>
        <w:t>z</w:t>
      </w:r>
      <w:r w:rsidR="008F34BC">
        <w:rPr>
          <w:sz w:val="22"/>
          <w:szCs w:val="22"/>
        </w:rPr>
        <w:t> </w:t>
      </w:r>
      <w:r w:rsidR="00CB7D36" w:rsidRPr="00EF6D00">
        <w:rPr>
          <w:sz w:val="22"/>
          <w:szCs w:val="22"/>
        </w:rPr>
        <w:t>2016</w:t>
      </w:r>
      <w:r w:rsidR="008F34BC">
        <w:rPr>
          <w:sz w:val="22"/>
          <w:szCs w:val="22"/>
        </w:rPr>
        <w:t> </w:t>
      </w:r>
      <w:r w:rsidR="00CB7D36" w:rsidRPr="00EF6D00">
        <w:rPr>
          <w:sz w:val="22"/>
          <w:szCs w:val="22"/>
        </w:rPr>
        <w:t>r. Nr 119, str. 1 ze zm.)</w:t>
      </w:r>
    </w:p>
    <w:p w14:paraId="2E8CA290" w14:textId="77777777" w:rsidR="00736300" w:rsidRPr="00EF6D00" w:rsidRDefault="00736300" w:rsidP="00950AA6">
      <w:pPr>
        <w:spacing w:line="276" w:lineRule="auto"/>
        <w:jc w:val="center"/>
        <w:rPr>
          <w:b/>
          <w:sz w:val="22"/>
          <w:szCs w:val="22"/>
        </w:rPr>
      </w:pPr>
    </w:p>
    <w:p w14:paraId="6445353B" w14:textId="77777777" w:rsidR="0067446C" w:rsidRPr="00EF6D00" w:rsidRDefault="0067446C" w:rsidP="00950AA6">
      <w:pPr>
        <w:spacing w:line="276" w:lineRule="auto"/>
        <w:jc w:val="center"/>
        <w:rPr>
          <w:b/>
          <w:sz w:val="22"/>
          <w:szCs w:val="22"/>
        </w:rPr>
      </w:pPr>
      <w:r w:rsidRPr="00EF6D00">
        <w:rPr>
          <w:b/>
          <w:sz w:val="22"/>
          <w:szCs w:val="22"/>
        </w:rPr>
        <w:t>zarządzam, co następuje:</w:t>
      </w:r>
    </w:p>
    <w:p w14:paraId="4E18027E" w14:textId="77777777" w:rsidR="0067446C" w:rsidRPr="00EF6D00" w:rsidRDefault="0067446C" w:rsidP="00950AA6">
      <w:pPr>
        <w:spacing w:line="276" w:lineRule="auto"/>
        <w:jc w:val="center"/>
        <w:rPr>
          <w:b/>
          <w:sz w:val="22"/>
          <w:szCs w:val="22"/>
        </w:rPr>
      </w:pPr>
    </w:p>
    <w:p w14:paraId="0A248D12" w14:textId="4C8E68E5" w:rsidR="0067446C" w:rsidRPr="00EF6D00" w:rsidRDefault="00CA3FC9" w:rsidP="00950AA6">
      <w:pPr>
        <w:spacing w:line="276" w:lineRule="auto"/>
        <w:jc w:val="center"/>
        <w:rPr>
          <w:b/>
          <w:bCs/>
          <w:sz w:val="22"/>
          <w:szCs w:val="22"/>
        </w:rPr>
      </w:pPr>
      <w:r>
        <w:rPr>
          <w:b/>
          <w:bCs/>
          <w:sz w:val="22"/>
          <w:szCs w:val="22"/>
        </w:rPr>
        <w:t>§</w:t>
      </w:r>
      <w:r w:rsidR="0067446C" w:rsidRPr="00EF6D00">
        <w:rPr>
          <w:b/>
          <w:bCs/>
          <w:sz w:val="22"/>
          <w:szCs w:val="22"/>
        </w:rPr>
        <w:t>1</w:t>
      </w:r>
    </w:p>
    <w:p w14:paraId="1F530021" w14:textId="3BE5246F" w:rsidR="00BC7D4F" w:rsidRPr="00EF6D00" w:rsidRDefault="00BC7D4F" w:rsidP="00950AA6">
      <w:pPr>
        <w:spacing w:line="276" w:lineRule="auto"/>
        <w:jc w:val="center"/>
        <w:rPr>
          <w:b/>
          <w:bCs/>
          <w:sz w:val="22"/>
          <w:szCs w:val="22"/>
        </w:rPr>
      </w:pPr>
      <w:r w:rsidRPr="00EF6D00">
        <w:rPr>
          <w:b/>
          <w:bCs/>
          <w:sz w:val="22"/>
          <w:szCs w:val="22"/>
        </w:rPr>
        <w:t>Ustanowienie Regulaminu</w:t>
      </w:r>
    </w:p>
    <w:p w14:paraId="3744913B" w14:textId="77777777" w:rsidR="00F03066" w:rsidRPr="00EF6D00" w:rsidRDefault="00F03066" w:rsidP="00950AA6">
      <w:pPr>
        <w:spacing w:line="276" w:lineRule="auto"/>
        <w:jc w:val="center"/>
        <w:rPr>
          <w:sz w:val="22"/>
          <w:szCs w:val="22"/>
        </w:rPr>
      </w:pPr>
    </w:p>
    <w:p w14:paraId="2AC79653" w14:textId="5609EA35" w:rsidR="007C1CC1" w:rsidRPr="007C1CC1" w:rsidRDefault="007C1CC1" w:rsidP="007C1CC1">
      <w:pPr>
        <w:pStyle w:val="Akapitzlist"/>
        <w:numPr>
          <w:ilvl w:val="0"/>
          <w:numId w:val="80"/>
        </w:numPr>
        <w:spacing w:line="276" w:lineRule="auto"/>
        <w:ind w:left="284"/>
        <w:jc w:val="both"/>
        <w:rPr>
          <w:b/>
          <w:bCs/>
          <w:sz w:val="22"/>
          <w:szCs w:val="22"/>
        </w:rPr>
      </w:pPr>
      <w:r w:rsidRPr="004229D3">
        <w:rPr>
          <w:sz w:val="22"/>
          <w:szCs w:val="22"/>
        </w:rPr>
        <w:t>Wprowadza się Regulamin funkcjonowania, obsługi i eksploatacji monitoringu wizyjnego stanowiący załącznik nr 1 do Zarządzenia.</w:t>
      </w:r>
    </w:p>
    <w:p w14:paraId="24715B2B" w14:textId="77777777" w:rsidR="00A20230" w:rsidRPr="00EF6D00" w:rsidRDefault="00A20230" w:rsidP="00950AA6">
      <w:pPr>
        <w:pStyle w:val="Akapitzlist"/>
        <w:spacing w:line="276" w:lineRule="auto"/>
        <w:ind w:left="360"/>
        <w:jc w:val="center"/>
        <w:rPr>
          <w:b/>
          <w:bCs/>
          <w:sz w:val="22"/>
          <w:szCs w:val="22"/>
        </w:rPr>
      </w:pPr>
    </w:p>
    <w:p w14:paraId="2444E2D6" w14:textId="5401B65E" w:rsidR="00BC7D4F" w:rsidRPr="00EF6D00" w:rsidRDefault="00CA3FC9" w:rsidP="002F4FEB">
      <w:pPr>
        <w:pStyle w:val="Akapitzlist"/>
        <w:spacing w:line="276" w:lineRule="auto"/>
        <w:ind w:left="0"/>
        <w:jc w:val="center"/>
        <w:rPr>
          <w:b/>
          <w:bCs/>
          <w:sz w:val="22"/>
          <w:szCs w:val="22"/>
        </w:rPr>
      </w:pPr>
      <w:r>
        <w:rPr>
          <w:b/>
          <w:bCs/>
          <w:sz w:val="22"/>
          <w:szCs w:val="22"/>
        </w:rPr>
        <w:t>§</w:t>
      </w:r>
      <w:r w:rsidR="00BC7D4F" w:rsidRPr="00EF6D00">
        <w:rPr>
          <w:b/>
          <w:bCs/>
          <w:sz w:val="22"/>
          <w:szCs w:val="22"/>
        </w:rPr>
        <w:t>2</w:t>
      </w:r>
    </w:p>
    <w:p w14:paraId="6259CF46" w14:textId="423885D2" w:rsidR="00BC7D4F" w:rsidRDefault="00BC7D4F" w:rsidP="002F4FEB">
      <w:pPr>
        <w:pStyle w:val="Akapitzlist"/>
        <w:spacing w:line="276" w:lineRule="auto"/>
        <w:ind w:left="0"/>
        <w:jc w:val="center"/>
        <w:rPr>
          <w:b/>
          <w:bCs/>
          <w:sz w:val="22"/>
          <w:szCs w:val="22"/>
        </w:rPr>
      </w:pPr>
      <w:r w:rsidRPr="00EF6D00">
        <w:rPr>
          <w:b/>
          <w:bCs/>
          <w:sz w:val="22"/>
          <w:szCs w:val="22"/>
        </w:rPr>
        <w:t>Test równowagi</w:t>
      </w:r>
    </w:p>
    <w:p w14:paraId="09B75C71" w14:textId="77777777" w:rsidR="00223CF6" w:rsidRPr="00EF6D00" w:rsidRDefault="00223CF6" w:rsidP="00950AA6">
      <w:pPr>
        <w:pStyle w:val="Akapitzlist"/>
        <w:spacing w:line="276" w:lineRule="auto"/>
        <w:ind w:left="360"/>
        <w:jc w:val="center"/>
        <w:rPr>
          <w:b/>
          <w:bCs/>
          <w:sz w:val="22"/>
          <w:szCs w:val="22"/>
        </w:rPr>
      </w:pPr>
    </w:p>
    <w:p w14:paraId="4AB7B8A6" w14:textId="73F35D3B" w:rsidR="00BC7D4F" w:rsidRPr="00EF6D00" w:rsidRDefault="00BC7D4F" w:rsidP="00950AA6">
      <w:pPr>
        <w:pStyle w:val="Akapitzlist"/>
        <w:spacing w:line="276" w:lineRule="auto"/>
        <w:ind w:left="0"/>
        <w:jc w:val="both"/>
        <w:rPr>
          <w:sz w:val="22"/>
          <w:szCs w:val="22"/>
        </w:rPr>
      </w:pPr>
      <w:r w:rsidRPr="00EF6D00">
        <w:rPr>
          <w:sz w:val="22"/>
          <w:szCs w:val="22"/>
        </w:rPr>
        <w:t>Test równowagi, wykonany w fazie projektowania systemu monitoringu wizyjnego, stanowi załącznik nr 2 do Zarządzenia.</w:t>
      </w:r>
    </w:p>
    <w:p w14:paraId="30F924C7" w14:textId="77777777" w:rsidR="00BC7D4F" w:rsidRPr="00EF6D00" w:rsidRDefault="00BC7D4F" w:rsidP="00950AA6">
      <w:pPr>
        <w:pStyle w:val="Akapitzlist"/>
        <w:spacing w:line="276" w:lineRule="auto"/>
        <w:ind w:left="360"/>
        <w:jc w:val="center"/>
        <w:rPr>
          <w:b/>
          <w:bCs/>
          <w:sz w:val="22"/>
          <w:szCs w:val="22"/>
        </w:rPr>
      </w:pPr>
    </w:p>
    <w:p w14:paraId="28E3B338" w14:textId="77777777" w:rsidR="004C6882" w:rsidRPr="00EF6D00" w:rsidRDefault="004C6882" w:rsidP="00950AA6">
      <w:pPr>
        <w:spacing w:line="276" w:lineRule="auto"/>
        <w:jc w:val="both"/>
        <w:rPr>
          <w:sz w:val="22"/>
          <w:szCs w:val="22"/>
        </w:rPr>
      </w:pPr>
    </w:p>
    <w:p w14:paraId="425F2AF5" w14:textId="5C079DEB" w:rsidR="0067446C" w:rsidRPr="00EF6D00" w:rsidRDefault="00CA3FC9" w:rsidP="00950AA6">
      <w:pPr>
        <w:spacing w:line="276" w:lineRule="auto"/>
        <w:jc w:val="center"/>
        <w:rPr>
          <w:b/>
          <w:bCs/>
          <w:sz w:val="22"/>
          <w:szCs w:val="22"/>
        </w:rPr>
      </w:pPr>
      <w:r>
        <w:rPr>
          <w:b/>
          <w:bCs/>
          <w:sz w:val="22"/>
          <w:szCs w:val="22"/>
        </w:rPr>
        <w:t>§</w:t>
      </w:r>
      <w:r w:rsidR="00A54FEB">
        <w:rPr>
          <w:b/>
          <w:bCs/>
          <w:sz w:val="22"/>
          <w:szCs w:val="22"/>
        </w:rPr>
        <w:t>3</w:t>
      </w:r>
    </w:p>
    <w:p w14:paraId="39EDD56F" w14:textId="76C764E5" w:rsidR="00BC7D4F" w:rsidRPr="00EF6D00" w:rsidRDefault="00BC7D4F" w:rsidP="00950AA6">
      <w:pPr>
        <w:spacing w:line="276" w:lineRule="auto"/>
        <w:jc w:val="center"/>
        <w:rPr>
          <w:b/>
          <w:bCs/>
          <w:sz w:val="22"/>
          <w:szCs w:val="22"/>
        </w:rPr>
      </w:pPr>
      <w:r w:rsidRPr="00EF6D00">
        <w:rPr>
          <w:b/>
          <w:bCs/>
          <w:sz w:val="22"/>
          <w:szCs w:val="22"/>
        </w:rPr>
        <w:t>Wejście w życie Zarządzenia</w:t>
      </w:r>
    </w:p>
    <w:p w14:paraId="57FFDB02" w14:textId="77777777" w:rsidR="004C6882" w:rsidRPr="00EF6D00" w:rsidRDefault="004C6882" w:rsidP="00950AA6">
      <w:pPr>
        <w:spacing w:line="276" w:lineRule="auto"/>
        <w:jc w:val="center"/>
        <w:rPr>
          <w:sz w:val="22"/>
          <w:szCs w:val="22"/>
        </w:rPr>
      </w:pPr>
    </w:p>
    <w:p w14:paraId="3A6B3FEC" w14:textId="2E59ADEE" w:rsidR="0067446C" w:rsidRPr="00EF6D00" w:rsidRDefault="0067446C" w:rsidP="00950AA6">
      <w:pPr>
        <w:spacing w:line="276" w:lineRule="auto"/>
        <w:jc w:val="both"/>
        <w:rPr>
          <w:sz w:val="22"/>
          <w:szCs w:val="22"/>
        </w:rPr>
      </w:pPr>
      <w:r w:rsidRPr="00EF6D00">
        <w:rPr>
          <w:rFonts w:eastAsia="SimSun"/>
          <w:sz w:val="22"/>
          <w:szCs w:val="22"/>
          <w:lang w:eastAsia="en-US"/>
        </w:rPr>
        <w:t xml:space="preserve">Zarządzenie wchodzi w życie </w:t>
      </w:r>
      <w:r w:rsidR="00A54FEB">
        <w:rPr>
          <w:rFonts w:eastAsia="SimSun"/>
          <w:sz w:val="22"/>
          <w:szCs w:val="22"/>
          <w:lang w:eastAsia="en-US"/>
        </w:rPr>
        <w:t>z dniem podjęcia</w:t>
      </w:r>
      <w:r w:rsidR="00BC7D4F" w:rsidRPr="00EF6D00">
        <w:rPr>
          <w:rFonts w:eastAsia="SimSun"/>
          <w:sz w:val="22"/>
          <w:szCs w:val="22"/>
          <w:lang w:eastAsia="en-US"/>
        </w:rPr>
        <w:t>.</w:t>
      </w:r>
    </w:p>
    <w:p w14:paraId="747A763A" w14:textId="77777777" w:rsidR="009810C2" w:rsidRPr="00EF6D00" w:rsidRDefault="009810C2" w:rsidP="00950AA6">
      <w:pPr>
        <w:spacing w:line="276" w:lineRule="auto"/>
        <w:jc w:val="both"/>
        <w:rPr>
          <w:sz w:val="22"/>
          <w:szCs w:val="22"/>
        </w:rPr>
      </w:pPr>
    </w:p>
    <w:p w14:paraId="191697F8" w14:textId="77777777" w:rsidR="009810C2" w:rsidRPr="00EF6D00" w:rsidRDefault="009810C2" w:rsidP="00950AA6">
      <w:pPr>
        <w:spacing w:line="276" w:lineRule="auto"/>
        <w:jc w:val="both"/>
        <w:rPr>
          <w:sz w:val="22"/>
          <w:szCs w:val="22"/>
        </w:rPr>
      </w:pPr>
    </w:p>
    <w:p w14:paraId="36D6C8DF" w14:textId="77777777" w:rsidR="00BC7D4F" w:rsidRPr="00EF6D00" w:rsidRDefault="00BC7D4F" w:rsidP="00950AA6">
      <w:pPr>
        <w:spacing w:line="276" w:lineRule="auto"/>
        <w:rPr>
          <w:b/>
          <w:bCs/>
          <w:sz w:val="22"/>
          <w:szCs w:val="22"/>
        </w:rPr>
      </w:pPr>
      <w:r w:rsidRPr="00EF6D00">
        <w:rPr>
          <w:b/>
          <w:bCs/>
          <w:sz w:val="22"/>
          <w:szCs w:val="22"/>
        </w:rPr>
        <w:br w:type="page"/>
      </w:r>
    </w:p>
    <w:p w14:paraId="3F197961" w14:textId="034EA24B" w:rsidR="008C515F" w:rsidRPr="00EF6D00" w:rsidRDefault="008C515F" w:rsidP="007321F8">
      <w:pPr>
        <w:spacing w:line="276" w:lineRule="auto"/>
        <w:jc w:val="right"/>
        <w:rPr>
          <w:b/>
          <w:bCs/>
          <w:sz w:val="22"/>
          <w:szCs w:val="22"/>
        </w:rPr>
      </w:pPr>
      <w:r w:rsidRPr="00EF6D00">
        <w:rPr>
          <w:b/>
          <w:bCs/>
          <w:sz w:val="22"/>
          <w:szCs w:val="22"/>
        </w:rPr>
        <w:lastRenderedPageBreak/>
        <w:t xml:space="preserve">Załącznik </w:t>
      </w:r>
      <w:r w:rsidR="00BC7D4F" w:rsidRPr="00EF6D00">
        <w:rPr>
          <w:b/>
          <w:bCs/>
          <w:sz w:val="22"/>
          <w:szCs w:val="22"/>
        </w:rPr>
        <w:t xml:space="preserve">nr 1 </w:t>
      </w:r>
      <w:r w:rsidRPr="00EF6D00">
        <w:rPr>
          <w:b/>
          <w:bCs/>
          <w:sz w:val="22"/>
          <w:szCs w:val="22"/>
        </w:rPr>
        <w:t xml:space="preserve">do zarządzenia </w:t>
      </w:r>
      <w:r w:rsidR="007321F8" w:rsidRPr="00C64E77">
        <w:rPr>
          <w:b/>
          <w:bCs/>
          <w:sz w:val="22"/>
          <w:szCs w:val="22"/>
        </w:rPr>
        <w:t>n</w:t>
      </w:r>
      <w:r w:rsidRPr="00C64E77">
        <w:rPr>
          <w:b/>
          <w:bCs/>
          <w:sz w:val="22"/>
          <w:szCs w:val="22"/>
        </w:rPr>
        <w:t xml:space="preserve">r </w:t>
      </w:r>
      <w:r w:rsidR="00C64E77">
        <w:rPr>
          <w:b/>
          <w:bCs/>
          <w:sz w:val="22"/>
          <w:szCs w:val="22"/>
        </w:rPr>
        <w:t>2</w:t>
      </w:r>
      <w:r w:rsidRPr="00C64E77">
        <w:rPr>
          <w:b/>
          <w:bCs/>
          <w:sz w:val="22"/>
          <w:szCs w:val="22"/>
        </w:rPr>
        <w:t>/</w:t>
      </w:r>
      <w:r w:rsidR="00E5609D" w:rsidRPr="00C64E77">
        <w:rPr>
          <w:b/>
          <w:bCs/>
          <w:sz w:val="22"/>
          <w:szCs w:val="22"/>
        </w:rPr>
        <w:t>20</w:t>
      </w:r>
      <w:r w:rsidR="00052725" w:rsidRPr="00C64E77">
        <w:rPr>
          <w:b/>
          <w:bCs/>
          <w:sz w:val="22"/>
          <w:szCs w:val="22"/>
        </w:rPr>
        <w:t>2</w:t>
      </w:r>
      <w:r w:rsidR="007321F8" w:rsidRPr="00C64E77">
        <w:rPr>
          <w:b/>
          <w:bCs/>
          <w:sz w:val="22"/>
          <w:szCs w:val="22"/>
        </w:rPr>
        <w:t xml:space="preserve">3 </w:t>
      </w:r>
      <w:r w:rsidR="007321F8" w:rsidRPr="00C64E77">
        <w:rPr>
          <w:b/>
          <w:bCs/>
          <w:sz w:val="22"/>
          <w:szCs w:val="22"/>
        </w:rPr>
        <w:br/>
      </w:r>
      <w:r w:rsidR="00A54FEB" w:rsidRPr="00C64E77">
        <w:rPr>
          <w:b/>
          <w:bCs/>
          <w:sz w:val="22"/>
          <w:szCs w:val="22"/>
        </w:rPr>
        <w:t xml:space="preserve">Dyrektora </w:t>
      </w:r>
      <w:r w:rsidR="007321F8" w:rsidRPr="00C64E77">
        <w:rPr>
          <w:b/>
          <w:bCs/>
          <w:sz w:val="22"/>
          <w:szCs w:val="22"/>
        </w:rPr>
        <w:t xml:space="preserve">Żłobka Samorządowego w Lesku </w:t>
      </w:r>
      <w:r w:rsidR="007321F8" w:rsidRPr="00C64E77">
        <w:rPr>
          <w:b/>
          <w:bCs/>
          <w:sz w:val="22"/>
          <w:szCs w:val="22"/>
        </w:rPr>
        <w:br/>
      </w:r>
      <w:r w:rsidRPr="00C64E77">
        <w:rPr>
          <w:b/>
          <w:bCs/>
          <w:sz w:val="22"/>
          <w:szCs w:val="22"/>
        </w:rPr>
        <w:t xml:space="preserve">z dnia </w:t>
      </w:r>
      <w:r w:rsidR="00C64E77">
        <w:rPr>
          <w:b/>
          <w:bCs/>
          <w:sz w:val="22"/>
          <w:szCs w:val="22"/>
        </w:rPr>
        <w:t>19.01.</w:t>
      </w:r>
      <w:r w:rsidR="00B24294" w:rsidRPr="00C64E77">
        <w:rPr>
          <w:b/>
          <w:bCs/>
          <w:sz w:val="22"/>
          <w:szCs w:val="22"/>
        </w:rPr>
        <w:t xml:space="preserve"> 202</w:t>
      </w:r>
      <w:r w:rsidR="007321F8" w:rsidRPr="00C64E77">
        <w:rPr>
          <w:b/>
          <w:bCs/>
          <w:sz w:val="22"/>
          <w:szCs w:val="22"/>
        </w:rPr>
        <w:t>3</w:t>
      </w:r>
      <w:r w:rsidR="00B24294" w:rsidRPr="00C64E77">
        <w:rPr>
          <w:b/>
          <w:bCs/>
          <w:sz w:val="22"/>
          <w:szCs w:val="22"/>
        </w:rPr>
        <w:t xml:space="preserve"> </w:t>
      </w:r>
      <w:r w:rsidRPr="00C64E77">
        <w:rPr>
          <w:b/>
          <w:bCs/>
          <w:sz w:val="22"/>
          <w:szCs w:val="22"/>
        </w:rPr>
        <w:t>r</w:t>
      </w:r>
      <w:r w:rsidR="007321F8" w:rsidRPr="00C64E77">
        <w:rPr>
          <w:b/>
          <w:bCs/>
          <w:sz w:val="22"/>
          <w:szCs w:val="22"/>
        </w:rPr>
        <w:t>oku</w:t>
      </w:r>
    </w:p>
    <w:p w14:paraId="4F5257ED" w14:textId="77777777" w:rsidR="00E00AFD" w:rsidRPr="00EF6D00" w:rsidRDefault="00E00AFD" w:rsidP="00950AA6">
      <w:pPr>
        <w:spacing w:line="276" w:lineRule="auto"/>
        <w:jc w:val="center"/>
        <w:rPr>
          <w:sz w:val="22"/>
          <w:szCs w:val="22"/>
        </w:rPr>
      </w:pPr>
    </w:p>
    <w:p w14:paraId="25040933" w14:textId="77777777" w:rsidR="00E00AFD" w:rsidRPr="00EF6D00" w:rsidRDefault="00E00AFD" w:rsidP="00950AA6">
      <w:pPr>
        <w:spacing w:line="276" w:lineRule="auto"/>
        <w:jc w:val="center"/>
        <w:rPr>
          <w:sz w:val="22"/>
          <w:szCs w:val="22"/>
        </w:rPr>
      </w:pPr>
    </w:p>
    <w:p w14:paraId="26E1A4CC" w14:textId="77777777" w:rsidR="00E00AFD" w:rsidRPr="00EF6D00" w:rsidRDefault="00E00AFD" w:rsidP="00950AA6">
      <w:pPr>
        <w:spacing w:line="276" w:lineRule="auto"/>
        <w:ind w:left="1564" w:right="1432" w:hanging="11"/>
        <w:jc w:val="center"/>
        <w:rPr>
          <w:b/>
          <w:bCs/>
          <w:sz w:val="22"/>
          <w:szCs w:val="22"/>
        </w:rPr>
      </w:pPr>
      <w:r w:rsidRPr="00EF6D00">
        <w:rPr>
          <w:b/>
          <w:bCs/>
          <w:sz w:val="22"/>
          <w:szCs w:val="22"/>
        </w:rPr>
        <w:t xml:space="preserve">REGULAMIN </w:t>
      </w:r>
    </w:p>
    <w:p w14:paraId="397BF396" w14:textId="3AEDB0E8" w:rsidR="00E00AFD" w:rsidRPr="00EF6D00" w:rsidRDefault="00E00AFD" w:rsidP="00950AA6">
      <w:pPr>
        <w:spacing w:line="276" w:lineRule="auto"/>
        <w:ind w:left="1564" w:right="1432" w:hanging="11"/>
        <w:jc w:val="center"/>
        <w:rPr>
          <w:b/>
          <w:bCs/>
          <w:sz w:val="22"/>
          <w:szCs w:val="22"/>
        </w:rPr>
      </w:pPr>
      <w:r w:rsidRPr="00EF6D00">
        <w:rPr>
          <w:b/>
          <w:bCs/>
          <w:sz w:val="22"/>
          <w:szCs w:val="22"/>
        </w:rPr>
        <w:t xml:space="preserve">funkcjonowania, obsługi i eksploatacji </w:t>
      </w:r>
      <w:r w:rsidR="00EB65B9">
        <w:rPr>
          <w:b/>
          <w:bCs/>
          <w:sz w:val="22"/>
          <w:szCs w:val="22"/>
        </w:rPr>
        <w:t>gminnego systemu monitoringu wizyjnego</w:t>
      </w:r>
    </w:p>
    <w:p w14:paraId="633C9449" w14:textId="77777777" w:rsidR="00E00AFD" w:rsidRPr="00EF6D00" w:rsidRDefault="00E00AFD" w:rsidP="00950AA6">
      <w:pPr>
        <w:spacing w:line="276" w:lineRule="auto"/>
        <w:ind w:left="215" w:right="97" w:hanging="11"/>
        <w:jc w:val="center"/>
        <w:rPr>
          <w:sz w:val="22"/>
          <w:szCs w:val="22"/>
        </w:rPr>
      </w:pPr>
    </w:p>
    <w:p w14:paraId="2611A9B6" w14:textId="2F9E74CA" w:rsidR="00E00AFD" w:rsidRPr="00EF6D00" w:rsidRDefault="00CA3FC9" w:rsidP="00950AA6">
      <w:pPr>
        <w:spacing w:line="276" w:lineRule="auto"/>
        <w:ind w:left="215" w:right="97" w:hanging="11"/>
        <w:jc w:val="center"/>
        <w:rPr>
          <w:b/>
          <w:bCs/>
          <w:sz w:val="22"/>
          <w:szCs w:val="22"/>
        </w:rPr>
      </w:pPr>
      <w:r>
        <w:rPr>
          <w:b/>
          <w:bCs/>
          <w:sz w:val="22"/>
          <w:szCs w:val="22"/>
        </w:rPr>
        <w:t>§</w:t>
      </w:r>
      <w:r w:rsidR="00E00AFD" w:rsidRPr="00EF6D00">
        <w:rPr>
          <w:b/>
          <w:bCs/>
          <w:sz w:val="22"/>
          <w:szCs w:val="22"/>
        </w:rPr>
        <w:t>1</w:t>
      </w:r>
    </w:p>
    <w:p w14:paraId="0EA861E5" w14:textId="43A50B1A" w:rsidR="00E00AFD" w:rsidRPr="00EF6D00" w:rsidRDefault="00BC7D4F" w:rsidP="00950AA6">
      <w:pPr>
        <w:spacing w:line="276" w:lineRule="auto"/>
        <w:ind w:left="215" w:right="97" w:hanging="11"/>
        <w:jc w:val="center"/>
        <w:rPr>
          <w:b/>
          <w:bCs/>
          <w:sz w:val="22"/>
          <w:szCs w:val="22"/>
        </w:rPr>
      </w:pPr>
      <w:r w:rsidRPr="00EF6D00">
        <w:rPr>
          <w:b/>
          <w:bCs/>
          <w:sz w:val="22"/>
          <w:szCs w:val="22"/>
        </w:rPr>
        <w:t>Zakres stosowania Regulaminu</w:t>
      </w:r>
    </w:p>
    <w:p w14:paraId="2DA7B60B" w14:textId="77777777" w:rsidR="007A590F" w:rsidRPr="00EF6D00" w:rsidRDefault="007A590F" w:rsidP="00950AA6">
      <w:pPr>
        <w:spacing w:line="276" w:lineRule="auto"/>
        <w:ind w:left="215" w:right="97" w:hanging="11"/>
        <w:jc w:val="center"/>
        <w:rPr>
          <w:b/>
          <w:bCs/>
          <w:sz w:val="22"/>
          <w:szCs w:val="22"/>
        </w:rPr>
      </w:pPr>
    </w:p>
    <w:p w14:paraId="6CC03933" w14:textId="54457E1E" w:rsidR="00E00AFD" w:rsidRPr="00805F0E" w:rsidRDefault="00E00AFD" w:rsidP="00805F0E">
      <w:pPr>
        <w:pStyle w:val="Akapitzlist"/>
        <w:numPr>
          <w:ilvl w:val="0"/>
          <w:numId w:val="28"/>
        </w:numPr>
        <w:spacing w:line="276" w:lineRule="auto"/>
        <w:ind w:left="357" w:hanging="357"/>
        <w:jc w:val="both"/>
        <w:rPr>
          <w:sz w:val="22"/>
          <w:szCs w:val="22"/>
        </w:rPr>
      </w:pPr>
      <w:r w:rsidRPr="00EF6D00">
        <w:rPr>
          <w:sz w:val="22"/>
          <w:szCs w:val="22"/>
        </w:rPr>
        <w:t xml:space="preserve">Regulamin określa </w:t>
      </w:r>
      <w:r w:rsidR="00BC7D4F" w:rsidRPr="00EF6D00">
        <w:rPr>
          <w:sz w:val="22"/>
          <w:szCs w:val="22"/>
        </w:rPr>
        <w:t xml:space="preserve">prawne i organizacyjne </w:t>
      </w:r>
      <w:r w:rsidRPr="00EF6D00">
        <w:rPr>
          <w:sz w:val="22"/>
          <w:szCs w:val="22"/>
        </w:rPr>
        <w:t>zasady funkcjonowania</w:t>
      </w:r>
      <w:r w:rsidR="00BC7D4F" w:rsidRPr="00EF6D00">
        <w:rPr>
          <w:sz w:val="22"/>
          <w:szCs w:val="22"/>
        </w:rPr>
        <w:t xml:space="preserve"> </w:t>
      </w:r>
      <w:r w:rsidR="00EB65B9">
        <w:rPr>
          <w:sz w:val="22"/>
          <w:szCs w:val="22"/>
        </w:rPr>
        <w:t>gminnego systemu monitoringu wizyjnego</w:t>
      </w:r>
      <w:r w:rsidR="00BC7D4F" w:rsidRPr="00EF6D00">
        <w:rPr>
          <w:sz w:val="22"/>
          <w:szCs w:val="22"/>
        </w:rPr>
        <w:t xml:space="preserve"> </w:t>
      </w:r>
      <w:r w:rsidRPr="00EF6D00">
        <w:rPr>
          <w:sz w:val="22"/>
          <w:szCs w:val="22"/>
        </w:rPr>
        <w:t>zwanego dalej „monitoringiem”</w:t>
      </w:r>
      <w:r w:rsidR="00BC7D4F" w:rsidRPr="00EF6D00">
        <w:rPr>
          <w:sz w:val="22"/>
          <w:szCs w:val="22"/>
        </w:rPr>
        <w:t xml:space="preserve">, dla których Administratorem jest </w:t>
      </w:r>
      <w:r w:rsidR="008A58CC">
        <w:rPr>
          <w:sz w:val="22"/>
          <w:szCs w:val="22"/>
        </w:rPr>
        <w:t>Żłobek</w:t>
      </w:r>
      <w:r w:rsidR="007321F8">
        <w:rPr>
          <w:sz w:val="22"/>
          <w:szCs w:val="22"/>
        </w:rPr>
        <w:t xml:space="preserve"> Samorządowy</w:t>
      </w:r>
      <w:r w:rsidR="008A58CC">
        <w:rPr>
          <w:sz w:val="22"/>
          <w:szCs w:val="22"/>
        </w:rPr>
        <w:t xml:space="preserve"> w </w:t>
      </w:r>
      <w:r w:rsidR="007321F8">
        <w:rPr>
          <w:sz w:val="22"/>
          <w:szCs w:val="22"/>
        </w:rPr>
        <w:t>Lesku</w:t>
      </w:r>
      <w:r w:rsidR="00BC7D4F" w:rsidRPr="00EF6D00">
        <w:rPr>
          <w:sz w:val="22"/>
          <w:szCs w:val="22"/>
        </w:rPr>
        <w:t xml:space="preserve"> z</w:t>
      </w:r>
      <w:r w:rsidR="003E3964">
        <w:rPr>
          <w:sz w:val="22"/>
          <w:szCs w:val="22"/>
        </w:rPr>
        <w:t> </w:t>
      </w:r>
      <w:r w:rsidR="00BC7D4F" w:rsidRPr="00EF6D00">
        <w:rPr>
          <w:sz w:val="22"/>
          <w:szCs w:val="22"/>
        </w:rPr>
        <w:t xml:space="preserve">siedzibą przy </w:t>
      </w:r>
      <w:r w:rsidR="007321F8">
        <w:rPr>
          <w:sz w:val="22"/>
          <w:szCs w:val="22"/>
        </w:rPr>
        <w:t>ul. Smolki 9</w:t>
      </w:r>
      <w:r w:rsidR="008A58CC">
        <w:rPr>
          <w:sz w:val="22"/>
          <w:szCs w:val="22"/>
        </w:rPr>
        <w:t>, 3</w:t>
      </w:r>
      <w:r w:rsidR="007321F8">
        <w:rPr>
          <w:sz w:val="22"/>
          <w:szCs w:val="22"/>
        </w:rPr>
        <w:t>8</w:t>
      </w:r>
      <w:r w:rsidR="008A58CC">
        <w:rPr>
          <w:sz w:val="22"/>
          <w:szCs w:val="22"/>
        </w:rPr>
        <w:t>-</w:t>
      </w:r>
      <w:r w:rsidR="007321F8">
        <w:rPr>
          <w:sz w:val="22"/>
          <w:szCs w:val="22"/>
        </w:rPr>
        <w:t>600</w:t>
      </w:r>
      <w:r w:rsidR="00805F0E" w:rsidRPr="00805F0E">
        <w:rPr>
          <w:sz w:val="22"/>
          <w:szCs w:val="22"/>
        </w:rPr>
        <w:t xml:space="preserve"> </w:t>
      </w:r>
      <w:r w:rsidR="007321F8">
        <w:rPr>
          <w:sz w:val="22"/>
          <w:szCs w:val="22"/>
        </w:rPr>
        <w:t>Lesko</w:t>
      </w:r>
      <w:r w:rsidR="00BB53C3" w:rsidRPr="00805F0E">
        <w:rPr>
          <w:sz w:val="22"/>
          <w:szCs w:val="22"/>
        </w:rPr>
        <w:t xml:space="preserve">, </w:t>
      </w:r>
      <w:r w:rsidR="00BC7D4F" w:rsidRPr="00805F0E">
        <w:rPr>
          <w:sz w:val="22"/>
          <w:szCs w:val="22"/>
        </w:rPr>
        <w:t xml:space="preserve">tj. w szczególności: </w:t>
      </w:r>
    </w:p>
    <w:p w14:paraId="1F5FA5DC" w14:textId="77777777" w:rsidR="00BC7D4F" w:rsidRPr="00EF6D00" w:rsidRDefault="00BC7D4F" w:rsidP="00950AA6">
      <w:pPr>
        <w:pStyle w:val="Akapitzlist"/>
        <w:numPr>
          <w:ilvl w:val="0"/>
          <w:numId w:val="43"/>
        </w:numPr>
        <w:spacing w:line="276" w:lineRule="auto"/>
        <w:jc w:val="both"/>
        <w:rPr>
          <w:rFonts w:eastAsia="Arial Unicode MS"/>
          <w:bCs/>
          <w:sz w:val="22"/>
          <w:szCs w:val="22"/>
        </w:rPr>
      </w:pPr>
      <w:r w:rsidRPr="00EF6D00">
        <w:rPr>
          <w:rFonts w:eastAsia="Arial Unicode MS"/>
          <w:bCs/>
          <w:sz w:val="22"/>
          <w:szCs w:val="22"/>
        </w:rPr>
        <w:t>podstawy prawne monitoringu wizyjnego,</w:t>
      </w:r>
    </w:p>
    <w:p w14:paraId="336AA7F0" w14:textId="77777777" w:rsidR="00BC7D4F" w:rsidRPr="00EF6D00" w:rsidRDefault="00BC7D4F" w:rsidP="00950AA6">
      <w:pPr>
        <w:pStyle w:val="Akapitzlist"/>
        <w:numPr>
          <w:ilvl w:val="0"/>
          <w:numId w:val="43"/>
        </w:numPr>
        <w:spacing w:line="276" w:lineRule="auto"/>
        <w:jc w:val="both"/>
        <w:rPr>
          <w:rFonts w:eastAsia="Arial Unicode MS"/>
          <w:bCs/>
          <w:sz w:val="22"/>
          <w:szCs w:val="22"/>
        </w:rPr>
      </w:pPr>
      <w:r w:rsidRPr="00EF6D00">
        <w:rPr>
          <w:rFonts w:eastAsia="Arial Unicode MS"/>
          <w:bCs/>
          <w:sz w:val="22"/>
          <w:szCs w:val="22"/>
        </w:rPr>
        <w:t>cele i zakres monitoringu wizyjnego,</w:t>
      </w:r>
    </w:p>
    <w:p w14:paraId="1DB972D0" w14:textId="083DC356" w:rsidR="00BC7D4F" w:rsidRPr="00EF6D00" w:rsidRDefault="00BC7D4F" w:rsidP="00950AA6">
      <w:pPr>
        <w:pStyle w:val="Akapitzlist"/>
        <w:numPr>
          <w:ilvl w:val="0"/>
          <w:numId w:val="43"/>
        </w:numPr>
        <w:spacing w:line="276" w:lineRule="auto"/>
        <w:jc w:val="both"/>
        <w:rPr>
          <w:rFonts w:eastAsia="Arial Unicode MS"/>
          <w:bCs/>
          <w:sz w:val="22"/>
          <w:szCs w:val="22"/>
        </w:rPr>
      </w:pPr>
      <w:r w:rsidRPr="00EF6D00">
        <w:rPr>
          <w:rFonts w:eastAsia="Arial Unicode MS"/>
          <w:bCs/>
          <w:sz w:val="22"/>
          <w:szCs w:val="22"/>
        </w:rPr>
        <w:t>reguły zarządzania monitoringiem wizyjnym, w tym zabezpieczenia urządzeń i</w:t>
      </w:r>
      <w:r w:rsidR="00A20230" w:rsidRPr="00EF6D00">
        <w:rPr>
          <w:rFonts w:eastAsia="Arial Unicode MS"/>
          <w:bCs/>
          <w:sz w:val="22"/>
          <w:szCs w:val="22"/>
        </w:rPr>
        <w:t> </w:t>
      </w:r>
      <w:r w:rsidRPr="00EF6D00">
        <w:rPr>
          <w:rFonts w:eastAsia="Arial Unicode MS"/>
          <w:bCs/>
          <w:sz w:val="22"/>
          <w:szCs w:val="22"/>
        </w:rPr>
        <w:t>nagrań,</w:t>
      </w:r>
    </w:p>
    <w:p w14:paraId="6E765A1F" w14:textId="4BA88F05" w:rsidR="00BC7D4F" w:rsidRPr="00EF6D00" w:rsidRDefault="00BC7D4F" w:rsidP="00950AA6">
      <w:pPr>
        <w:pStyle w:val="Akapitzlist"/>
        <w:numPr>
          <w:ilvl w:val="0"/>
          <w:numId w:val="43"/>
        </w:numPr>
        <w:spacing w:line="276" w:lineRule="auto"/>
        <w:jc w:val="both"/>
        <w:rPr>
          <w:rFonts w:eastAsia="Arial Unicode MS"/>
          <w:bCs/>
          <w:sz w:val="22"/>
          <w:szCs w:val="22"/>
        </w:rPr>
      </w:pPr>
      <w:r w:rsidRPr="00EF6D00">
        <w:rPr>
          <w:rFonts w:eastAsia="Arial Unicode MS"/>
          <w:bCs/>
          <w:sz w:val="22"/>
          <w:szCs w:val="22"/>
        </w:rPr>
        <w:t>procedurę kontroli sprzętu,</w:t>
      </w:r>
    </w:p>
    <w:p w14:paraId="4D6C38D1" w14:textId="77777777" w:rsidR="00BC7D4F" w:rsidRPr="00EF6D00" w:rsidRDefault="00BC7D4F" w:rsidP="00950AA6">
      <w:pPr>
        <w:pStyle w:val="Akapitzlist"/>
        <w:numPr>
          <w:ilvl w:val="0"/>
          <w:numId w:val="43"/>
        </w:numPr>
        <w:spacing w:line="276" w:lineRule="auto"/>
        <w:jc w:val="both"/>
        <w:rPr>
          <w:rFonts w:eastAsia="Arial Unicode MS"/>
          <w:bCs/>
          <w:sz w:val="22"/>
          <w:szCs w:val="22"/>
        </w:rPr>
      </w:pPr>
      <w:r w:rsidRPr="00EF6D00">
        <w:rPr>
          <w:rFonts w:eastAsia="Arial Unicode MS"/>
          <w:bCs/>
          <w:sz w:val="22"/>
          <w:szCs w:val="22"/>
        </w:rPr>
        <w:t>zasady dostępu do nagrań i urządzeń rejestrujących obraz,</w:t>
      </w:r>
    </w:p>
    <w:p w14:paraId="4BCC96F2" w14:textId="6BF88E19" w:rsidR="00BC7D4F" w:rsidRPr="00EF6D00" w:rsidRDefault="00BC7D4F" w:rsidP="00950AA6">
      <w:pPr>
        <w:pStyle w:val="Akapitzlist"/>
        <w:numPr>
          <w:ilvl w:val="0"/>
          <w:numId w:val="43"/>
        </w:numPr>
        <w:spacing w:line="276" w:lineRule="auto"/>
        <w:jc w:val="both"/>
        <w:rPr>
          <w:rFonts w:eastAsia="Arial Unicode MS"/>
          <w:bCs/>
          <w:sz w:val="22"/>
          <w:szCs w:val="22"/>
        </w:rPr>
      </w:pPr>
      <w:r w:rsidRPr="00EF6D00">
        <w:rPr>
          <w:rFonts w:eastAsia="Arial Unicode MS"/>
          <w:bCs/>
          <w:sz w:val="22"/>
          <w:szCs w:val="22"/>
        </w:rPr>
        <w:t>zasady realizacji praw i ochrony wolności osób fizycznych, wynikających z</w:t>
      </w:r>
      <w:r w:rsidR="00A20230" w:rsidRPr="00EF6D00">
        <w:rPr>
          <w:rFonts w:eastAsia="Arial Unicode MS"/>
          <w:bCs/>
          <w:sz w:val="22"/>
          <w:szCs w:val="22"/>
        </w:rPr>
        <w:t> </w:t>
      </w:r>
      <w:r w:rsidRPr="00EF6D00">
        <w:rPr>
          <w:rFonts w:eastAsia="Arial Unicode MS"/>
          <w:bCs/>
          <w:sz w:val="22"/>
          <w:szCs w:val="22"/>
        </w:rPr>
        <w:t>obowiązujących przepisów o ochronie danych osobowych, ze szczególnym uwzględnieniem przepisów Rozporządzenia Parlamentu Europejskiego i Rady (UE) 2016/679 z dnia 27 kwietnia 2016 r. w</w:t>
      </w:r>
      <w:r w:rsidR="006B3D43">
        <w:rPr>
          <w:rFonts w:eastAsia="Arial Unicode MS"/>
          <w:bCs/>
          <w:sz w:val="22"/>
          <w:szCs w:val="22"/>
        </w:rPr>
        <w:t> </w:t>
      </w:r>
      <w:r w:rsidRPr="00EF6D00">
        <w:rPr>
          <w:rFonts w:eastAsia="Arial Unicode MS"/>
          <w:bCs/>
          <w:sz w:val="22"/>
          <w:szCs w:val="22"/>
        </w:rPr>
        <w:t>sprawie ochrony osób fizycznych w związku z przetwarzaniem danych osobowych i</w:t>
      </w:r>
      <w:r w:rsidR="00223CF6">
        <w:rPr>
          <w:rFonts w:eastAsia="Arial Unicode MS"/>
          <w:bCs/>
          <w:sz w:val="22"/>
          <w:szCs w:val="22"/>
        </w:rPr>
        <w:t> </w:t>
      </w:r>
      <w:r w:rsidRPr="00EF6D00">
        <w:rPr>
          <w:rFonts w:eastAsia="Arial Unicode MS"/>
          <w:bCs/>
          <w:sz w:val="22"/>
          <w:szCs w:val="22"/>
        </w:rPr>
        <w:t>w</w:t>
      </w:r>
      <w:r w:rsidR="00223CF6">
        <w:rPr>
          <w:rFonts w:eastAsia="Arial Unicode MS"/>
          <w:bCs/>
          <w:sz w:val="22"/>
          <w:szCs w:val="22"/>
        </w:rPr>
        <w:t> </w:t>
      </w:r>
      <w:r w:rsidRPr="00EF6D00">
        <w:rPr>
          <w:rFonts w:eastAsia="Arial Unicode MS"/>
          <w:bCs/>
          <w:sz w:val="22"/>
          <w:szCs w:val="22"/>
        </w:rPr>
        <w:t>sprawie swobodnego przepływu takich danych oraz uchylenia dyrektywy 95/46/WE (ogólne rozporządzenie o ochronie danych),</w:t>
      </w:r>
    </w:p>
    <w:p w14:paraId="30C0440E" w14:textId="061498D1" w:rsidR="00BC7D4F" w:rsidRPr="00EF6D00" w:rsidRDefault="00BC7D4F" w:rsidP="00950AA6">
      <w:pPr>
        <w:pStyle w:val="Akapitzlist"/>
        <w:numPr>
          <w:ilvl w:val="0"/>
          <w:numId w:val="43"/>
        </w:numPr>
        <w:spacing w:line="276" w:lineRule="auto"/>
        <w:jc w:val="both"/>
        <w:rPr>
          <w:rFonts w:eastAsia="Arial Unicode MS"/>
          <w:bCs/>
          <w:sz w:val="22"/>
          <w:szCs w:val="22"/>
        </w:rPr>
      </w:pPr>
      <w:r w:rsidRPr="00EF6D00">
        <w:rPr>
          <w:rFonts w:eastAsia="Arial Unicode MS"/>
          <w:bCs/>
          <w:sz w:val="22"/>
          <w:szCs w:val="22"/>
        </w:rPr>
        <w:t>szczegółowy tryb uruchomienia systemu monitoringu wizyjnego.</w:t>
      </w:r>
    </w:p>
    <w:p w14:paraId="255F3D69" w14:textId="435BBC0B" w:rsidR="00E00AFD" w:rsidRDefault="00E00AFD" w:rsidP="00950AA6">
      <w:pPr>
        <w:pStyle w:val="Akapitzlist"/>
        <w:numPr>
          <w:ilvl w:val="0"/>
          <w:numId w:val="28"/>
        </w:numPr>
        <w:spacing w:line="276" w:lineRule="auto"/>
        <w:ind w:left="357" w:hanging="357"/>
        <w:jc w:val="both"/>
        <w:rPr>
          <w:sz w:val="22"/>
          <w:szCs w:val="22"/>
        </w:rPr>
      </w:pPr>
      <w:r w:rsidRPr="008A58CC">
        <w:rPr>
          <w:sz w:val="22"/>
          <w:szCs w:val="22"/>
        </w:rPr>
        <w:t xml:space="preserve">Monitoring stanowi własność </w:t>
      </w:r>
      <w:r w:rsidR="008A58CC">
        <w:rPr>
          <w:sz w:val="22"/>
          <w:szCs w:val="22"/>
        </w:rPr>
        <w:t>Żłobka</w:t>
      </w:r>
      <w:r w:rsidR="007321F8">
        <w:rPr>
          <w:sz w:val="22"/>
          <w:szCs w:val="22"/>
        </w:rPr>
        <w:t xml:space="preserve"> Samorządowego</w:t>
      </w:r>
      <w:r w:rsidR="008A58CC">
        <w:rPr>
          <w:sz w:val="22"/>
          <w:szCs w:val="22"/>
        </w:rPr>
        <w:t xml:space="preserve"> w </w:t>
      </w:r>
      <w:r w:rsidR="007321F8">
        <w:rPr>
          <w:sz w:val="22"/>
          <w:szCs w:val="22"/>
        </w:rPr>
        <w:t>Lesku</w:t>
      </w:r>
      <w:r w:rsidRPr="00EF6D00">
        <w:rPr>
          <w:sz w:val="22"/>
          <w:szCs w:val="22"/>
        </w:rPr>
        <w:t>.</w:t>
      </w:r>
    </w:p>
    <w:p w14:paraId="51C39D91" w14:textId="77777777" w:rsidR="00E00AFD" w:rsidRPr="00EF6D00" w:rsidRDefault="00E00AFD" w:rsidP="00950AA6">
      <w:pPr>
        <w:spacing w:line="276" w:lineRule="auto"/>
        <w:jc w:val="both"/>
        <w:rPr>
          <w:sz w:val="22"/>
          <w:szCs w:val="22"/>
        </w:rPr>
      </w:pPr>
    </w:p>
    <w:p w14:paraId="588094E6" w14:textId="4B5B33E5" w:rsidR="00E00AFD" w:rsidRPr="00EF6D00" w:rsidRDefault="00CA3FC9" w:rsidP="00950AA6">
      <w:pPr>
        <w:spacing w:line="276" w:lineRule="auto"/>
        <w:ind w:left="215" w:right="97" w:hanging="11"/>
        <w:jc w:val="center"/>
        <w:rPr>
          <w:b/>
          <w:bCs/>
          <w:sz w:val="22"/>
          <w:szCs w:val="22"/>
        </w:rPr>
      </w:pPr>
      <w:r>
        <w:rPr>
          <w:b/>
          <w:bCs/>
          <w:sz w:val="22"/>
          <w:szCs w:val="22"/>
        </w:rPr>
        <w:t>§</w:t>
      </w:r>
      <w:r w:rsidR="00EF135A" w:rsidRPr="00EF6D00">
        <w:rPr>
          <w:b/>
          <w:bCs/>
          <w:sz w:val="22"/>
          <w:szCs w:val="22"/>
        </w:rPr>
        <w:t>2</w:t>
      </w:r>
    </w:p>
    <w:p w14:paraId="257BE9A6" w14:textId="1DBF5255" w:rsidR="00BC7D4F" w:rsidRPr="00EF6D00" w:rsidRDefault="00BC7D4F" w:rsidP="00950AA6">
      <w:pPr>
        <w:spacing w:line="276" w:lineRule="auto"/>
        <w:ind w:left="215" w:right="97" w:hanging="11"/>
        <w:jc w:val="center"/>
        <w:rPr>
          <w:b/>
          <w:bCs/>
          <w:sz w:val="22"/>
          <w:szCs w:val="22"/>
        </w:rPr>
      </w:pPr>
      <w:r w:rsidRPr="00EF6D00">
        <w:rPr>
          <w:b/>
          <w:bCs/>
          <w:sz w:val="22"/>
          <w:szCs w:val="22"/>
        </w:rPr>
        <w:t>Podstawy prawne funkcjonowania Regulaminu</w:t>
      </w:r>
    </w:p>
    <w:p w14:paraId="57DD117F" w14:textId="77777777" w:rsidR="00E00AFD" w:rsidRPr="00EF6D00" w:rsidRDefault="00E00AFD" w:rsidP="00950AA6">
      <w:pPr>
        <w:spacing w:line="276" w:lineRule="auto"/>
        <w:jc w:val="both"/>
        <w:rPr>
          <w:sz w:val="22"/>
          <w:szCs w:val="22"/>
        </w:rPr>
      </w:pPr>
    </w:p>
    <w:p w14:paraId="1A16F1A5" w14:textId="18540A2B" w:rsidR="00452D7A" w:rsidRPr="00EF6D00" w:rsidRDefault="00E00AFD" w:rsidP="00950AA6">
      <w:pPr>
        <w:spacing w:line="276" w:lineRule="auto"/>
        <w:jc w:val="both"/>
        <w:rPr>
          <w:sz w:val="22"/>
          <w:szCs w:val="22"/>
        </w:rPr>
      </w:pPr>
      <w:r w:rsidRPr="00EF6D00">
        <w:rPr>
          <w:sz w:val="22"/>
          <w:szCs w:val="22"/>
        </w:rPr>
        <w:t xml:space="preserve">Podstawą </w:t>
      </w:r>
      <w:r w:rsidR="00452D7A" w:rsidRPr="00EF6D00">
        <w:rPr>
          <w:sz w:val="22"/>
          <w:szCs w:val="22"/>
        </w:rPr>
        <w:t xml:space="preserve">prawną </w:t>
      </w:r>
      <w:r w:rsidRPr="00EF6D00">
        <w:rPr>
          <w:sz w:val="22"/>
          <w:szCs w:val="22"/>
        </w:rPr>
        <w:t xml:space="preserve">wprowadzenia </w:t>
      </w:r>
      <w:r w:rsidR="00BC7D4F" w:rsidRPr="00EF6D00">
        <w:rPr>
          <w:sz w:val="22"/>
          <w:szCs w:val="22"/>
        </w:rPr>
        <w:t xml:space="preserve">i funkcjonowania </w:t>
      </w:r>
      <w:r w:rsidR="00010B97">
        <w:rPr>
          <w:sz w:val="22"/>
          <w:szCs w:val="22"/>
        </w:rPr>
        <w:t>monitoringu wizyjnego</w:t>
      </w:r>
      <w:r w:rsidRPr="00EF6D00">
        <w:rPr>
          <w:sz w:val="22"/>
          <w:szCs w:val="22"/>
        </w:rPr>
        <w:t xml:space="preserve"> </w:t>
      </w:r>
      <w:r w:rsidR="00452D7A" w:rsidRPr="00EF6D00">
        <w:rPr>
          <w:sz w:val="22"/>
          <w:szCs w:val="22"/>
        </w:rPr>
        <w:t>są:</w:t>
      </w:r>
    </w:p>
    <w:p w14:paraId="1CD363FE" w14:textId="2636A4C0" w:rsidR="00452D7A" w:rsidRPr="00EF6D00" w:rsidRDefault="00452D7A" w:rsidP="00950AA6">
      <w:pPr>
        <w:pStyle w:val="Akapitzlist"/>
        <w:numPr>
          <w:ilvl w:val="0"/>
          <w:numId w:val="44"/>
        </w:numPr>
        <w:spacing w:line="276" w:lineRule="auto"/>
        <w:jc w:val="both"/>
        <w:rPr>
          <w:rFonts w:eastAsia="Arial Unicode MS"/>
          <w:bCs/>
          <w:sz w:val="22"/>
          <w:szCs w:val="22"/>
        </w:rPr>
      </w:pPr>
      <w:r w:rsidRPr="00EF6D00">
        <w:rPr>
          <w:rFonts w:eastAsia="Arial Unicode MS"/>
          <w:bCs/>
          <w:sz w:val="22"/>
          <w:szCs w:val="22"/>
        </w:rPr>
        <w:t>przepisy Ogólnego rozporządzenia o ochronie danych</w:t>
      </w:r>
      <w:r w:rsidR="0099661A">
        <w:rPr>
          <w:rFonts w:eastAsia="Arial Unicode MS"/>
          <w:bCs/>
          <w:sz w:val="22"/>
          <w:szCs w:val="22"/>
        </w:rPr>
        <w:t xml:space="preserve"> (art. </w:t>
      </w:r>
      <w:r w:rsidR="006D1490">
        <w:rPr>
          <w:rFonts w:eastAsia="Arial Unicode MS"/>
          <w:bCs/>
          <w:sz w:val="22"/>
          <w:szCs w:val="22"/>
        </w:rPr>
        <w:t>5 ust. 2 i art. 24 ust. 2</w:t>
      </w:r>
      <w:r w:rsidR="0099661A">
        <w:rPr>
          <w:rFonts w:eastAsia="Arial Unicode MS"/>
          <w:bCs/>
          <w:sz w:val="22"/>
          <w:szCs w:val="22"/>
        </w:rPr>
        <w:t>)</w:t>
      </w:r>
      <w:r w:rsidRPr="00EF6D00">
        <w:rPr>
          <w:rFonts w:eastAsia="Arial Unicode MS"/>
          <w:bCs/>
          <w:sz w:val="22"/>
          <w:szCs w:val="22"/>
        </w:rPr>
        <w:t>,</w:t>
      </w:r>
    </w:p>
    <w:p w14:paraId="0294FA55" w14:textId="6C9B2E81" w:rsidR="00452D7A" w:rsidRPr="00EF6D00" w:rsidRDefault="00452D7A" w:rsidP="00950AA6">
      <w:pPr>
        <w:pStyle w:val="Akapitzlist"/>
        <w:numPr>
          <w:ilvl w:val="0"/>
          <w:numId w:val="44"/>
        </w:numPr>
        <w:spacing w:line="276" w:lineRule="auto"/>
        <w:jc w:val="both"/>
        <w:rPr>
          <w:rFonts w:eastAsia="Arial Unicode MS"/>
          <w:bCs/>
          <w:sz w:val="22"/>
          <w:szCs w:val="22"/>
        </w:rPr>
      </w:pPr>
      <w:r w:rsidRPr="00EF6D00">
        <w:rPr>
          <w:rFonts w:eastAsia="Arial Unicode MS"/>
          <w:bCs/>
          <w:sz w:val="22"/>
          <w:szCs w:val="22"/>
        </w:rPr>
        <w:t xml:space="preserve">przepisy Ustawy z dnia </w:t>
      </w:r>
      <w:r w:rsidR="008A58CC" w:rsidRPr="008A58CC">
        <w:rPr>
          <w:rFonts w:eastAsia="Arial Unicode MS"/>
          <w:bCs/>
          <w:sz w:val="22"/>
          <w:szCs w:val="22"/>
        </w:rPr>
        <w:t>26 czerwca 1974 r.</w:t>
      </w:r>
      <w:r w:rsidRPr="00EF6D00">
        <w:rPr>
          <w:rFonts w:eastAsia="Arial Unicode MS"/>
          <w:bCs/>
          <w:sz w:val="22"/>
          <w:szCs w:val="22"/>
        </w:rPr>
        <w:t xml:space="preserve"> </w:t>
      </w:r>
      <w:r w:rsidR="008A58CC">
        <w:rPr>
          <w:rFonts w:eastAsia="Arial Unicode MS"/>
          <w:bCs/>
          <w:sz w:val="22"/>
          <w:szCs w:val="22"/>
        </w:rPr>
        <w:t xml:space="preserve">– Kodeks pracy </w:t>
      </w:r>
      <w:r w:rsidRPr="00EF6D00">
        <w:rPr>
          <w:rFonts w:eastAsia="Arial Unicode MS"/>
          <w:bCs/>
          <w:sz w:val="22"/>
          <w:szCs w:val="22"/>
        </w:rPr>
        <w:t xml:space="preserve">(art. </w:t>
      </w:r>
      <w:r w:rsidR="008A58CC">
        <w:rPr>
          <w:rFonts w:eastAsia="Arial Unicode MS"/>
          <w:bCs/>
          <w:sz w:val="22"/>
          <w:szCs w:val="22"/>
        </w:rPr>
        <w:t>22</w:t>
      </w:r>
      <w:r w:rsidR="008A58CC" w:rsidRPr="008A58CC">
        <w:rPr>
          <w:rFonts w:eastAsia="Arial Unicode MS"/>
          <w:bCs/>
          <w:sz w:val="22"/>
          <w:szCs w:val="22"/>
          <w:vertAlign w:val="superscript"/>
        </w:rPr>
        <w:t>2</w:t>
      </w:r>
      <w:r w:rsidRPr="00EF6D00">
        <w:rPr>
          <w:rFonts w:eastAsia="Arial Unicode MS"/>
          <w:bCs/>
          <w:sz w:val="22"/>
          <w:szCs w:val="22"/>
        </w:rPr>
        <w:t>)</w:t>
      </w:r>
      <w:r w:rsidR="00010B97">
        <w:rPr>
          <w:rFonts w:eastAsia="Arial Unicode MS"/>
          <w:bCs/>
          <w:sz w:val="22"/>
          <w:szCs w:val="22"/>
        </w:rPr>
        <w:t>.</w:t>
      </w:r>
    </w:p>
    <w:p w14:paraId="4DE2A9F7" w14:textId="77777777" w:rsidR="00EF135A" w:rsidRPr="00EF6D00" w:rsidRDefault="00EF135A" w:rsidP="00950AA6">
      <w:pPr>
        <w:spacing w:line="276" w:lineRule="auto"/>
        <w:ind w:right="64"/>
        <w:jc w:val="both"/>
        <w:rPr>
          <w:sz w:val="22"/>
          <w:szCs w:val="22"/>
        </w:rPr>
      </w:pPr>
    </w:p>
    <w:p w14:paraId="340F17CF" w14:textId="419BC440" w:rsidR="00452D7A" w:rsidRPr="00EF6D00" w:rsidRDefault="00452D7A" w:rsidP="00950AA6">
      <w:pPr>
        <w:spacing w:line="276" w:lineRule="auto"/>
        <w:ind w:left="215" w:right="97" w:hanging="11"/>
        <w:jc w:val="center"/>
        <w:rPr>
          <w:b/>
          <w:bCs/>
          <w:sz w:val="22"/>
          <w:szCs w:val="22"/>
        </w:rPr>
      </w:pPr>
      <w:r w:rsidRPr="00EF6D00">
        <w:rPr>
          <w:b/>
          <w:bCs/>
          <w:sz w:val="22"/>
          <w:szCs w:val="22"/>
        </w:rPr>
        <w:t>§3</w:t>
      </w:r>
    </w:p>
    <w:p w14:paraId="0FC4B102" w14:textId="67949D6E" w:rsidR="00452D7A" w:rsidRPr="00EF6D00" w:rsidRDefault="00452D7A" w:rsidP="00950AA6">
      <w:pPr>
        <w:spacing w:line="276" w:lineRule="auto"/>
        <w:ind w:left="215" w:right="97" w:hanging="11"/>
        <w:jc w:val="center"/>
        <w:rPr>
          <w:b/>
          <w:bCs/>
          <w:sz w:val="22"/>
          <w:szCs w:val="22"/>
        </w:rPr>
      </w:pPr>
      <w:r w:rsidRPr="00EF6D00">
        <w:rPr>
          <w:b/>
          <w:bCs/>
          <w:sz w:val="22"/>
          <w:szCs w:val="22"/>
        </w:rPr>
        <w:t>Definicje</w:t>
      </w:r>
    </w:p>
    <w:p w14:paraId="4B6865B1" w14:textId="7F12243E" w:rsidR="00452D7A" w:rsidRPr="00EF6D00" w:rsidRDefault="00452D7A" w:rsidP="00950AA6">
      <w:pPr>
        <w:spacing w:line="276" w:lineRule="auto"/>
        <w:ind w:left="215" w:right="97" w:hanging="11"/>
        <w:jc w:val="center"/>
        <w:rPr>
          <w:b/>
          <w:bCs/>
          <w:sz w:val="22"/>
          <w:szCs w:val="22"/>
        </w:rPr>
      </w:pPr>
    </w:p>
    <w:p w14:paraId="08FB0383" w14:textId="77777777" w:rsidR="00452D7A" w:rsidRPr="00EF6D00" w:rsidRDefault="00452D7A" w:rsidP="00950AA6">
      <w:pPr>
        <w:spacing w:line="276" w:lineRule="auto"/>
        <w:jc w:val="both"/>
        <w:rPr>
          <w:rFonts w:eastAsia="Arial Unicode MS"/>
          <w:bCs/>
          <w:sz w:val="22"/>
          <w:szCs w:val="22"/>
        </w:rPr>
      </w:pPr>
      <w:r w:rsidRPr="00EF6D00">
        <w:rPr>
          <w:rFonts w:eastAsia="Arial Unicode MS"/>
          <w:bCs/>
          <w:sz w:val="22"/>
          <w:szCs w:val="22"/>
        </w:rPr>
        <w:t>Pojęcia wykorzystane w Regulaminie oznaczają:</w:t>
      </w:r>
    </w:p>
    <w:p w14:paraId="20C27F19" w14:textId="154E54EF" w:rsidR="00452D7A" w:rsidRPr="00EF6D00" w:rsidRDefault="00452D7A" w:rsidP="00950AA6">
      <w:pPr>
        <w:pStyle w:val="Akapitzlist"/>
        <w:numPr>
          <w:ilvl w:val="0"/>
          <w:numId w:val="45"/>
        </w:numPr>
        <w:spacing w:line="276" w:lineRule="auto"/>
        <w:jc w:val="both"/>
        <w:rPr>
          <w:rFonts w:eastAsia="Arial Unicode MS"/>
          <w:bCs/>
          <w:sz w:val="22"/>
          <w:szCs w:val="22"/>
        </w:rPr>
      </w:pPr>
      <w:r w:rsidRPr="00EF6D00">
        <w:rPr>
          <w:rFonts w:eastAsia="Arial Unicode MS"/>
          <w:b/>
          <w:sz w:val="22"/>
          <w:szCs w:val="22"/>
        </w:rPr>
        <w:t>Regulamin -</w:t>
      </w:r>
      <w:r w:rsidRPr="00EF6D00">
        <w:rPr>
          <w:rFonts w:eastAsia="Arial Unicode MS"/>
          <w:bCs/>
          <w:sz w:val="22"/>
          <w:szCs w:val="22"/>
        </w:rPr>
        <w:t xml:space="preserve"> Regulamin monitoringu wizyjnego </w:t>
      </w:r>
      <w:r w:rsidR="00127E69">
        <w:rPr>
          <w:rFonts w:eastAsia="Arial Unicode MS"/>
          <w:bCs/>
          <w:sz w:val="22"/>
          <w:szCs w:val="22"/>
        </w:rPr>
        <w:t xml:space="preserve">w </w:t>
      </w:r>
      <w:r w:rsidR="00D948F3">
        <w:rPr>
          <w:rFonts w:eastAsia="Arial Unicode MS"/>
          <w:bCs/>
          <w:sz w:val="22"/>
          <w:szCs w:val="22"/>
        </w:rPr>
        <w:t>Żłobku Samorządowym w Lesku</w:t>
      </w:r>
      <w:r w:rsidRPr="00EF6D00">
        <w:rPr>
          <w:rFonts w:eastAsia="Arial Unicode MS"/>
          <w:bCs/>
          <w:sz w:val="22"/>
          <w:szCs w:val="22"/>
        </w:rPr>
        <w:t>.</w:t>
      </w:r>
    </w:p>
    <w:p w14:paraId="6F34105D" w14:textId="68B916F8" w:rsidR="00452D7A" w:rsidRPr="00EF6D00" w:rsidRDefault="008A58CC" w:rsidP="00950AA6">
      <w:pPr>
        <w:pStyle w:val="Akapitzlist"/>
        <w:numPr>
          <w:ilvl w:val="0"/>
          <w:numId w:val="45"/>
        </w:numPr>
        <w:spacing w:line="276" w:lineRule="auto"/>
        <w:jc w:val="both"/>
        <w:rPr>
          <w:rFonts w:eastAsia="Arial Unicode MS"/>
          <w:bCs/>
          <w:sz w:val="22"/>
          <w:szCs w:val="22"/>
        </w:rPr>
      </w:pPr>
      <w:r>
        <w:rPr>
          <w:rFonts w:eastAsia="Arial Unicode MS"/>
          <w:b/>
          <w:sz w:val="22"/>
          <w:szCs w:val="22"/>
        </w:rPr>
        <w:t>Żłobek</w:t>
      </w:r>
      <w:r w:rsidR="00452D7A" w:rsidRPr="00EF6D00">
        <w:rPr>
          <w:rFonts w:eastAsia="Arial Unicode MS"/>
          <w:b/>
          <w:sz w:val="22"/>
          <w:szCs w:val="22"/>
        </w:rPr>
        <w:t xml:space="preserve"> lub Administrator </w:t>
      </w:r>
      <w:r w:rsidR="000308BB">
        <w:rPr>
          <w:rFonts w:eastAsia="Arial Unicode MS"/>
          <w:b/>
          <w:sz w:val="22"/>
          <w:szCs w:val="22"/>
        </w:rPr>
        <w:t>–</w:t>
      </w:r>
      <w:r w:rsidR="00452D7A" w:rsidRPr="00EF6D00">
        <w:rPr>
          <w:rFonts w:eastAsia="Arial Unicode MS"/>
          <w:bCs/>
          <w:sz w:val="22"/>
          <w:szCs w:val="22"/>
        </w:rPr>
        <w:t xml:space="preserve"> </w:t>
      </w:r>
      <w:r w:rsidR="007321F8">
        <w:rPr>
          <w:sz w:val="22"/>
          <w:szCs w:val="22"/>
        </w:rPr>
        <w:t xml:space="preserve">Żłobek Samorządowy w Lesku z siedziba przy ul. Smolki 9, </w:t>
      </w:r>
      <w:r w:rsidR="007321F8">
        <w:rPr>
          <w:sz w:val="22"/>
          <w:szCs w:val="22"/>
        </w:rPr>
        <w:br/>
        <w:t>38-600 Lesko</w:t>
      </w:r>
      <w:r w:rsidR="00F036E1">
        <w:rPr>
          <w:sz w:val="22"/>
          <w:szCs w:val="22"/>
        </w:rPr>
        <w:t>.</w:t>
      </w:r>
    </w:p>
    <w:p w14:paraId="77D00372" w14:textId="16E840D3" w:rsidR="00452D7A" w:rsidRPr="00EF6D00" w:rsidRDefault="008A58CC" w:rsidP="00950AA6">
      <w:pPr>
        <w:pStyle w:val="Akapitzlist"/>
        <w:numPr>
          <w:ilvl w:val="0"/>
          <w:numId w:val="45"/>
        </w:numPr>
        <w:spacing w:line="276" w:lineRule="auto"/>
        <w:jc w:val="both"/>
        <w:rPr>
          <w:rFonts w:eastAsia="Arial Unicode MS"/>
          <w:bCs/>
          <w:sz w:val="22"/>
          <w:szCs w:val="22"/>
        </w:rPr>
      </w:pPr>
      <w:r>
        <w:rPr>
          <w:rFonts w:eastAsia="Arial Unicode MS"/>
          <w:b/>
          <w:sz w:val="22"/>
          <w:szCs w:val="22"/>
        </w:rPr>
        <w:t>Dyrektor</w:t>
      </w:r>
      <w:r w:rsidR="00452D7A" w:rsidRPr="00EF6D00">
        <w:rPr>
          <w:rFonts w:eastAsia="Arial Unicode MS"/>
          <w:b/>
          <w:sz w:val="22"/>
          <w:szCs w:val="22"/>
        </w:rPr>
        <w:t xml:space="preserve"> –</w:t>
      </w:r>
      <w:r w:rsidR="00452D7A" w:rsidRPr="00EF6D00">
        <w:rPr>
          <w:rFonts w:eastAsia="Arial Unicode MS"/>
          <w:bCs/>
          <w:sz w:val="22"/>
          <w:szCs w:val="22"/>
        </w:rPr>
        <w:t xml:space="preserve"> </w:t>
      </w:r>
      <w:r>
        <w:rPr>
          <w:rFonts w:eastAsia="Arial Unicode MS"/>
          <w:bCs/>
          <w:sz w:val="22"/>
          <w:szCs w:val="22"/>
        </w:rPr>
        <w:t>Dyrektor</w:t>
      </w:r>
      <w:r w:rsidR="00F036E1">
        <w:rPr>
          <w:rFonts w:eastAsia="Arial Unicode MS"/>
          <w:bCs/>
          <w:sz w:val="22"/>
          <w:szCs w:val="22"/>
        </w:rPr>
        <w:t xml:space="preserve"> </w:t>
      </w:r>
      <w:r w:rsidR="00D948F3">
        <w:rPr>
          <w:rFonts w:eastAsia="Arial Unicode MS"/>
          <w:bCs/>
          <w:sz w:val="22"/>
          <w:szCs w:val="22"/>
        </w:rPr>
        <w:t>Żłobka Samorządowego</w:t>
      </w:r>
      <w:r>
        <w:rPr>
          <w:rFonts w:eastAsia="Arial Unicode MS"/>
          <w:bCs/>
          <w:sz w:val="22"/>
          <w:szCs w:val="22"/>
        </w:rPr>
        <w:t xml:space="preserve"> w </w:t>
      </w:r>
      <w:r w:rsidR="007321F8">
        <w:rPr>
          <w:rFonts w:eastAsia="Arial Unicode MS"/>
          <w:bCs/>
          <w:sz w:val="22"/>
          <w:szCs w:val="22"/>
        </w:rPr>
        <w:t>Lesku</w:t>
      </w:r>
      <w:r w:rsidR="00F036E1">
        <w:rPr>
          <w:rFonts w:eastAsia="Arial Unicode MS"/>
          <w:bCs/>
          <w:sz w:val="22"/>
          <w:szCs w:val="22"/>
        </w:rPr>
        <w:t xml:space="preserve"> </w:t>
      </w:r>
      <w:r w:rsidR="00452D7A" w:rsidRPr="00EF6D00">
        <w:rPr>
          <w:rFonts w:eastAsia="Arial Unicode MS"/>
          <w:bCs/>
          <w:sz w:val="22"/>
          <w:szCs w:val="22"/>
        </w:rPr>
        <w:t xml:space="preserve">albo inny pracownik, umocowany przez niego do zastępowania go w czasie nieobecności. </w:t>
      </w:r>
    </w:p>
    <w:p w14:paraId="02213370" w14:textId="6906C7C1" w:rsidR="00452D7A" w:rsidRPr="00EF6D00" w:rsidRDefault="00452D7A" w:rsidP="00950AA6">
      <w:pPr>
        <w:pStyle w:val="Akapitzlist"/>
        <w:numPr>
          <w:ilvl w:val="0"/>
          <w:numId w:val="45"/>
        </w:numPr>
        <w:spacing w:line="276" w:lineRule="auto"/>
        <w:jc w:val="both"/>
        <w:rPr>
          <w:rFonts w:eastAsia="Arial Unicode MS"/>
          <w:bCs/>
          <w:sz w:val="22"/>
          <w:szCs w:val="22"/>
        </w:rPr>
      </w:pPr>
      <w:r w:rsidRPr="00EF6D00">
        <w:rPr>
          <w:rFonts w:eastAsia="Arial Unicode MS"/>
          <w:b/>
          <w:sz w:val="22"/>
          <w:szCs w:val="22"/>
        </w:rPr>
        <w:t xml:space="preserve">Ogólne rozporządzenie o ochronie danych, RODO - </w:t>
      </w:r>
      <w:r w:rsidRPr="00EF6D00">
        <w:rPr>
          <w:rFonts w:eastAsia="Arial Unicode MS"/>
          <w:bCs/>
          <w:sz w:val="22"/>
          <w:szCs w:val="22"/>
        </w:rPr>
        <w:t xml:space="preserve">Rozporządzenie Parlamentu Europejskiego i Rady (UE) 2016/679 z dnia 27 kwietnia 2016 r. w sprawie ochrony osób fizycznych w związku z przetwarzaniem danych osobowych i w sprawie swobodnego </w:t>
      </w:r>
      <w:r w:rsidRPr="00EF6D00">
        <w:rPr>
          <w:rFonts w:eastAsia="Arial Unicode MS"/>
          <w:bCs/>
          <w:sz w:val="22"/>
          <w:szCs w:val="22"/>
        </w:rPr>
        <w:lastRenderedPageBreak/>
        <w:t>przepływu takich danych oraz uchylenia dyrektywy 95/46/WE (ogólne rozporządzenie o</w:t>
      </w:r>
      <w:r w:rsidR="00223CF6">
        <w:rPr>
          <w:rFonts w:eastAsia="Arial Unicode MS"/>
          <w:bCs/>
          <w:sz w:val="22"/>
          <w:szCs w:val="22"/>
        </w:rPr>
        <w:t> </w:t>
      </w:r>
      <w:r w:rsidRPr="00EF6D00">
        <w:rPr>
          <w:rFonts w:eastAsia="Arial Unicode MS"/>
          <w:bCs/>
          <w:sz w:val="22"/>
          <w:szCs w:val="22"/>
        </w:rPr>
        <w:t>ochronie danych).</w:t>
      </w:r>
    </w:p>
    <w:p w14:paraId="12C09EBA" w14:textId="77777777" w:rsidR="00452D7A" w:rsidRPr="00EF6D00" w:rsidRDefault="00452D7A" w:rsidP="00950AA6">
      <w:pPr>
        <w:pStyle w:val="Akapitzlist"/>
        <w:numPr>
          <w:ilvl w:val="0"/>
          <w:numId w:val="45"/>
        </w:numPr>
        <w:spacing w:line="276" w:lineRule="auto"/>
        <w:jc w:val="both"/>
        <w:rPr>
          <w:rFonts w:eastAsia="Arial Unicode MS"/>
          <w:bCs/>
          <w:sz w:val="22"/>
          <w:szCs w:val="22"/>
        </w:rPr>
      </w:pPr>
      <w:r w:rsidRPr="00EF6D00">
        <w:rPr>
          <w:rFonts w:eastAsia="Arial Unicode MS"/>
          <w:b/>
          <w:sz w:val="22"/>
          <w:szCs w:val="22"/>
        </w:rPr>
        <w:t>Monitoring wizyjny, monitoring -</w:t>
      </w:r>
      <w:r w:rsidRPr="00EF6D00">
        <w:rPr>
          <w:rFonts w:eastAsia="Arial Unicode MS"/>
          <w:bCs/>
          <w:sz w:val="22"/>
          <w:szCs w:val="22"/>
        </w:rPr>
        <w:t xml:space="preserve"> całokształt infrastruktury służącej do rejestrowania obrazu (wizji), w tym kamery CCTV, komputery i inne urządzenia wraz z oprogramowaniem służącym do zarządzania urządzeniami rejestrującymi obraz w rozdzielczości umożliwiającej identyfikację osób fizycznych oraz danymi zgromadzonymi przez te urządzenia na nośnikach fizycznych i wirtualnych.</w:t>
      </w:r>
    </w:p>
    <w:p w14:paraId="0295F7ED" w14:textId="6CD7F090" w:rsidR="00452D7A" w:rsidRPr="00EF6D00" w:rsidRDefault="00452D7A" w:rsidP="00950AA6">
      <w:pPr>
        <w:pStyle w:val="Akapitzlist"/>
        <w:numPr>
          <w:ilvl w:val="0"/>
          <w:numId w:val="45"/>
        </w:numPr>
        <w:spacing w:line="276" w:lineRule="auto"/>
        <w:jc w:val="both"/>
        <w:rPr>
          <w:rFonts w:eastAsia="Arial Unicode MS"/>
          <w:bCs/>
          <w:sz w:val="22"/>
          <w:szCs w:val="22"/>
        </w:rPr>
      </w:pPr>
      <w:r w:rsidRPr="00EF6D00">
        <w:rPr>
          <w:rFonts w:eastAsia="Arial Unicode MS"/>
          <w:b/>
          <w:sz w:val="22"/>
          <w:szCs w:val="22"/>
        </w:rPr>
        <w:t>Inspektor ochrony danych -</w:t>
      </w:r>
      <w:r w:rsidRPr="00EF6D00">
        <w:rPr>
          <w:rFonts w:eastAsia="Arial Unicode MS"/>
          <w:bCs/>
          <w:sz w:val="22"/>
          <w:szCs w:val="22"/>
        </w:rPr>
        <w:t xml:space="preserve"> osoba, o której mowa w art. 37-39 Ogólnego rozporządzenia o</w:t>
      </w:r>
      <w:r w:rsidR="00223CF6">
        <w:rPr>
          <w:rFonts w:eastAsia="Arial Unicode MS"/>
          <w:bCs/>
          <w:sz w:val="22"/>
          <w:szCs w:val="22"/>
        </w:rPr>
        <w:t> </w:t>
      </w:r>
      <w:r w:rsidRPr="00EF6D00">
        <w:rPr>
          <w:rFonts w:eastAsia="Arial Unicode MS"/>
          <w:bCs/>
          <w:sz w:val="22"/>
          <w:szCs w:val="22"/>
        </w:rPr>
        <w:t xml:space="preserve">ochronie danych, wyznaczona przez </w:t>
      </w:r>
      <w:r w:rsidR="008A58CC">
        <w:rPr>
          <w:rFonts w:eastAsia="Arial Unicode MS"/>
          <w:bCs/>
          <w:sz w:val="22"/>
          <w:szCs w:val="22"/>
        </w:rPr>
        <w:t>Dyrektor</w:t>
      </w:r>
      <w:r w:rsidRPr="00EF6D00">
        <w:rPr>
          <w:rFonts w:eastAsia="Arial Unicode MS"/>
          <w:bCs/>
          <w:sz w:val="22"/>
          <w:szCs w:val="22"/>
        </w:rPr>
        <w:t>a w drodze zarządzenia i</w:t>
      </w:r>
      <w:r w:rsidR="00A20230" w:rsidRPr="00EF6D00">
        <w:rPr>
          <w:rFonts w:eastAsia="Arial Unicode MS"/>
          <w:bCs/>
          <w:sz w:val="22"/>
          <w:szCs w:val="22"/>
        </w:rPr>
        <w:t> </w:t>
      </w:r>
      <w:r w:rsidRPr="00EF6D00">
        <w:rPr>
          <w:rFonts w:eastAsia="Arial Unicode MS"/>
          <w:bCs/>
          <w:sz w:val="22"/>
          <w:szCs w:val="22"/>
        </w:rPr>
        <w:t>zgłoszona do wiadomości Prezesa Urzędu Ochrony Danych Osobowych w trybie przepisów rozdziału 2 Ustawy z dnia 10 maja 2018 r. o ochronie danych osobowych.</w:t>
      </w:r>
    </w:p>
    <w:p w14:paraId="760562C5" w14:textId="77777777" w:rsidR="00452D7A" w:rsidRPr="00EF6D00" w:rsidRDefault="00452D7A" w:rsidP="00950AA6">
      <w:pPr>
        <w:spacing w:line="276" w:lineRule="auto"/>
        <w:ind w:left="215" w:right="97" w:hanging="11"/>
        <w:jc w:val="center"/>
        <w:rPr>
          <w:b/>
          <w:bCs/>
          <w:sz w:val="22"/>
          <w:szCs w:val="22"/>
        </w:rPr>
      </w:pPr>
    </w:p>
    <w:p w14:paraId="3FC59A9F" w14:textId="0A4192A6" w:rsidR="00452D7A" w:rsidRPr="00EF6D00" w:rsidRDefault="00CA3FC9" w:rsidP="00950AA6">
      <w:pPr>
        <w:spacing w:line="276" w:lineRule="auto"/>
        <w:ind w:right="97"/>
        <w:jc w:val="center"/>
        <w:rPr>
          <w:sz w:val="22"/>
          <w:szCs w:val="22"/>
        </w:rPr>
      </w:pPr>
      <w:r>
        <w:rPr>
          <w:b/>
          <w:bCs/>
          <w:sz w:val="22"/>
          <w:szCs w:val="22"/>
        </w:rPr>
        <w:t>§</w:t>
      </w:r>
      <w:r w:rsidR="007A590F" w:rsidRPr="00EF6D00">
        <w:rPr>
          <w:b/>
          <w:bCs/>
          <w:sz w:val="22"/>
          <w:szCs w:val="22"/>
        </w:rPr>
        <w:t>4</w:t>
      </w:r>
    </w:p>
    <w:p w14:paraId="0603E132" w14:textId="0170E585" w:rsidR="00452D7A" w:rsidRPr="00EF6D00" w:rsidRDefault="00452D7A" w:rsidP="00950AA6">
      <w:pPr>
        <w:spacing w:line="276" w:lineRule="auto"/>
        <w:ind w:right="97"/>
        <w:jc w:val="center"/>
        <w:rPr>
          <w:b/>
          <w:bCs/>
          <w:sz w:val="22"/>
          <w:szCs w:val="22"/>
        </w:rPr>
      </w:pPr>
      <w:r w:rsidRPr="00EF6D00">
        <w:rPr>
          <w:b/>
          <w:bCs/>
          <w:sz w:val="22"/>
          <w:szCs w:val="22"/>
        </w:rPr>
        <w:t>Cel i zakres stosowania monitoringu wizyjnego</w:t>
      </w:r>
    </w:p>
    <w:p w14:paraId="7B1106F2" w14:textId="77777777" w:rsidR="00EF135A" w:rsidRPr="00EF6D00" w:rsidRDefault="00EF135A" w:rsidP="00950AA6">
      <w:pPr>
        <w:spacing w:line="276" w:lineRule="auto"/>
        <w:ind w:left="215" w:right="97" w:hanging="11"/>
        <w:jc w:val="center"/>
        <w:rPr>
          <w:sz w:val="22"/>
          <w:szCs w:val="22"/>
        </w:rPr>
      </w:pPr>
    </w:p>
    <w:p w14:paraId="4A35C84E" w14:textId="3347904C" w:rsidR="00881CBA" w:rsidRPr="00267AE5" w:rsidRDefault="00E00AFD" w:rsidP="00267AE5">
      <w:pPr>
        <w:pStyle w:val="Akapitzlist"/>
        <w:numPr>
          <w:ilvl w:val="0"/>
          <w:numId w:val="46"/>
        </w:numPr>
        <w:spacing w:line="276" w:lineRule="auto"/>
        <w:jc w:val="both"/>
        <w:rPr>
          <w:sz w:val="22"/>
          <w:szCs w:val="22"/>
        </w:rPr>
      </w:pPr>
      <w:r w:rsidRPr="00EF6D00">
        <w:rPr>
          <w:sz w:val="22"/>
          <w:szCs w:val="22"/>
        </w:rPr>
        <w:t>Celem instalacji monitoringu w</w:t>
      </w:r>
      <w:r w:rsidR="00E5609D">
        <w:rPr>
          <w:sz w:val="22"/>
          <w:szCs w:val="22"/>
        </w:rPr>
        <w:t>izyjnego</w:t>
      </w:r>
      <w:r w:rsidRPr="00EF6D00">
        <w:rPr>
          <w:sz w:val="22"/>
          <w:szCs w:val="22"/>
        </w:rPr>
        <w:t xml:space="preserve"> </w:t>
      </w:r>
      <w:r w:rsidR="00127E69">
        <w:rPr>
          <w:sz w:val="22"/>
          <w:szCs w:val="22"/>
        </w:rPr>
        <w:t xml:space="preserve">w </w:t>
      </w:r>
      <w:r w:rsidR="00FB102E">
        <w:rPr>
          <w:sz w:val="22"/>
          <w:szCs w:val="22"/>
        </w:rPr>
        <w:t>Żłobku</w:t>
      </w:r>
      <w:r w:rsidRPr="00EF6D00">
        <w:rPr>
          <w:sz w:val="22"/>
          <w:szCs w:val="22"/>
        </w:rPr>
        <w:t xml:space="preserve"> jest</w:t>
      </w:r>
      <w:r w:rsidR="00267AE5">
        <w:rPr>
          <w:sz w:val="22"/>
          <w:szCs w:val="22"/>
        </w:rPr>
        <w:t xml:space="preserve"> </w:t>
      </w:r>
      <w:r w:rsidR="0015066E">
        <w:rPr>
          <w:sz w:val="22"/>
          <w:szCs w:val="22"/>
        </w:rPr>
        <w:t xml:space="preserve">zapewnienie </w:t>
      </w:r>
      <w:r w:rsidR="0015066E" w:rsidRPr="00A27655">
        <w:rPr>
          <w:sz w:val="22"/>
          <w:szCs w:val="22"/>
        </w:rPr>
        <w:t>bezpieczeństwa pracowników oraz ochrony mienia</w:t>
      </w:r>
      <w:r w:rsidR="00FB102E" w:rsidRPr="00A27655">
        <w:rPr>
          <w:sz w:val="22"/>
          <w:szCs w:val="22"/>
        </w:rPr>
        <w:t>.</w:t>
      </w:r>
    </w:p>
    <w:p w14:paraId="3C122A8B" w14:textId="5DF04507" w:rsidR="00452D7A" w:rsidRPr="008A58CC" w:rsidRDefault="00452D7A" w:rsidP="00950AA6">
      <w:pPr>
        <w:pStyle w:val="Akapitzlist"/>
        <w:numPr>
          <w:ilvl w:val="0"/>
          <w:numId w:val="46"/>
        </w:numPr>
        <w:spacing w:line="276" w:lineRule="auto"/>
        <w:jc w:val="both"/>
        <w:rPr>
          <w:sz w:val="22"/>
          <w:szCs w:val="22"/>
        </w:rPr>
      </w:pPr>
      <w:r w:rsidRPr="008A58CC">
        <w:rPr>
          <w:sz w:val="22"/>
          <w:szCs w:val="22"/>
        </w:rPr>
        <w:t>Cele monitoringu osiągane są poprzez następujące działania:</w:t>
      </w:r>
    </w:p>
    <w:p w14:paraId="3DCC5B55" w14:textId="2D79EBA5" w:rsidR="00717511" w:rsidRPr="00717511" w:rsidRDefault="00717511" w:rsidP="00717511">
      <w:pPr>
        <w:pStyle w:val="RTekst"/>
        <w:numPr>
          <w:ilvl w:val="0"/>
          <w:numId w:val="48"/>
        </w:numPr>
        <w:spacing w:line="276" w:lineRule="auto"/>
        <w:contextualSpacing/>
        <w:rPr>
          <w:rFonts w:ascii="Times New Roman" w:hAnsi="Times New Roman" w:cs="Times New Roman"/>
          <w:sz w:val="22"/>
          <w:szCs w:val="22"/>
        </w:rPr>
      </w:pPr>
      <w:bookmarkStart w:id="0" w:name="_Hlk19810612"/>
      <w:r w:rsidRPr="00717511">
        <w:rPr>
          <w:rFonts w:ascii="Times New Roman" w:hAnsi="Times New Roman" w:cs="Times New Roman"/>
          <w:sz w:val="22"/>
          <w:szCs w:val="22"/>
        </w:rPr>
        <w:t xml:space="preserve">zwiększenie subiektywnego poczucia bezpieczeństwa </w:t>
      </w:r>
      <w:r>
        <w:rPr>
          <w:rFonts w:ascii="Times New Roman" w:hAnsi="Times New Roman" w:cs="Times New Roman"/>
          <w:sz w:val="22"/>
          <w:szCs w:val="22"/>
        </w:rPr>
        <w:t>pracowników</w:t>
      </w:r>
      <w:r w:rsidRPr="00717511">
        <w:rPr>
          <w:rFonts w:ascii="Times New Roman" w:hAnsi="Times New Roman" w:cs="Times New Roman"/>
          <w:sz w:val="22"/>
          <w:szCs w:val="22"/>
        </w:rPr>
        <w:t>;</w:t>
      </w:r>
    </w:p>
    <w:p w14:paraId="63D8A857" w14:textId="23A60CA7" w:rsidR="00717511" w:rsidRPr="00717511" w:rsidRDefault="00717511" w:rsidP="00717511">
      <w:pPr>
        <w:pStyle w:val="RTekst"/>
        <w:numPr>
          <w:ilvl w:val="0"/>
          <w:numId w:val="48"/>
        </w:numPr>
        <w:spacing w:line="276" w:lineRule="auto"/>
        <w:contextualSpacing/>
        <w:rPr>
          <w:rFonts w:ascii="Times New Roman" w:hAnsi="Times New Roman" w:cs="Times New Roman"/>
          <w:sz w:val="22"/>
          <w:szCs w:val="22"/>
        </w:rPr>
      </w:pPr>
      <w:r w:rsidRPr="00717511">
        <w:rPr>
          <w:rFonts w:ascii="Times New Roman" w:hAnsi="Times New Roman" w:cs="Times New Roman"/>
          <w:sz w:val="22"/>
          <w:szCs w:val="22"/>
        </w:rPr>
        <w:t xml:space="preserve">ograniczenie </w:t>
      </w:r>
      <w:proofErr w:type="spellStart"/>
      <w:r w:rsidRPr="00717511">
        <w:rPr>
          <w:rFonts w:ascii="Times New Roman" w:hAnsi="Times New Roman" w:cs="Times New Roman"/>
          <w:sz w:val="22"/>
          <w:szCs w:val="22"/>
        </w:rPr>
        <w:t>zachowań</w:t>
      </w:r>
      <w:proofErr w:type="spellEnd"/>
      <w:r w:rsidRPr="00717511">
        <w:rPr>
          <w:rFonts w:ascii="Times New Roman" w:hAnsi="Times New Roman" w:cs="Times New Roman"/>
          <w:sz w:val="22"/>
          <w:szCs w:val="22"/>
        </w:rPr>
        <w:t xml:space="preserve"> niepożądanych, destrukcyjnych, zagrażających zdrowiu i bezpieczeństwu </w:t>
      </w:r>
      <w:r>
        <w:rPr>
          <w:rFonts w:ascii="Times New Roman" w:hAnsi="Times New Roman" w:cs="Times New Roman"/>
          <w:sz w:val="22"/>
          <w:szCs w:val="22"/>
        </w:rPr>
        <w:t>pracowników</w:t>
      </w:r>
      <w:r w:rsidRPr="00717511">
        <w:rPr>
          <w:rFonts w:ascii="Times New Roman" w:hAnsi="Times New Roman" w:cs="Times New Roman"/>
          <w:sz w:val="22"/>
          <w:szCs w:val="22"/>
        </w:rPr>
        <w:t>;</w:t>
      </w:r>
    </w:p>
    <w:p w14:paraId="3DF4DDEC" w14:textId="1F04D509" w:rsidR="00452D7A" w:rsidRPr="00717511" w:rsidRDefault="00717511" w:rsidP="00717511">
      <w:pPr>
        <w:pStyle w:val="RTekst"/>
        <w:numPr>
          <w:ilvl w:val="0"/>
          <w:numId w:val="48"/>
        </w:numPr>
        <w:spacing w:after="0" w:line="276" w:lineRule="auto"/>
        <w:contextualSpacing/>
        <w:rPr>
          <w:rFonts w:ascii="Times New Roman" w:hAnsi="Times New Roman" w:cs="Times New Roman"/>
          <w:sz w:val="22"/>
          <w:szCs w:val="22"/>
        </w:rPr>
      </w:pPr>
      <w:r w:rsidRPr="00717511">
        <w:rPr>
          <w:rFonts w:ascii="Times New Roman" w:hAnsi="Times New Roman" w:cs="Times New Roman"/>
          <w:sz w:val="22"/>
          <w:szCs w:val="22"/>
        </w:rPr>
        <w:t xml:space="preserve">ustalanie sprawców </w:t>
      </w:r>
      <w:proofErr w:type="spellStart"/>
      <w:r w:rsidRPr="00717511">
        <w:rPr>
          <w:rFonts w:ascii="Times New Roman" w:hAnsi="Times New Roman" w:cs="Times New Roman"/>
          <w:sz w:val="22"/>
          <w:szCs w:val="22"/>
        </w:rPr>
        <w:t>zachowań</w:t>
      </w:r>
      <w:proofErr w:type="spellEnd"/>
      <w:r w:rsidRPr="00717511">
        <w:rPr>
          <w:rFonts w:ascii="Times New Roman" w:hAnsi="Times New Roman" w:cs="Times New Roman"/>
          <w:sz w:val="22"/>
          <w:szCs w:val="22"/>
        </w:rPr>
        <w:t xml:space="preserve"> sprzecznych z obowiązującym prawem lub zasadami współżycia społecznego, celem podjęcia działań interwencyjnych i dyscyplinarnych</w:t>
      </w:r>
      <w:r>
        <w:rPr>
          <w:rFonts w:ascii="Times New Roman" w:hAnsi="Times New Roman" w:cs="Times New Roman"/>
          <w:sz w:val="22"/>
          <w:szCs w:val="22"/>
        </w:rPr>
        <w:t>.</w:t>
      </w:r>
    </w:p>
    <w:bookmarkEnd w:id="0"/>
    <w:p w14:paraId="0247B1CE" w14:textId="6ADBC4AE" w:rsidR="00452D7A" w:rsidRPr="00EF6D00" w:rsidRDefault="00452D7A" w:rsidP="00950AA6">
      <w:pPr>
        <w:pStyle w:val="Akapitzlist"/>
        <w:numPr>
          <w:ilvl w:val="0"/>
          <w:numId w:val="46"/>
        </w:numPr>
        <w:spacing w:line="276" w:lineRule="auto"/>
        <w:jc w:val="both"/>
        <w:rPr>
          <w:sz w:val="22"/>
          <w:szCs w:val="22"/>
        </w:rPr>
      </w:pPr>
      <w:r w:rsidRPr="00EF6D00">
        <w:rPr>
          <w:sz w:val="22"/>
          <w:szCs w:val="22"/>
        </w:rPr>
        <w:t>Monitoring wizyjny przetwarza dane osobowe wyłącznie w celach, o których mowa w</w:t>
      </w:r>
      <w:r w:rsidR="00A20230" w:rsidRPr="00EF6D00">
        <w:rPr>
          <w:sz w:val="22"/>
          <w:szCs w:val="22"/>
        </w:rPr>
        <w:t> </w:t>
      </w:r>
      <w:r w:rsidRPr="00EF6D00">
        <w:rPr>
          <w:sz w:val="22"/>
          <w:szCs w:val="22"/>
        </w:rPr>
        <w:t>ust.</w:t>
      </w:r>
      <w:r w:rsidR="005B39A9">
        <w:rPr>
          <w:sz w:val="22"/>
          <w:szCs w:val="22"/>
        </w:rPr>
        <w:t> </w:t>
      </w:r>
      <w:r w:rsidRPr="00EF6D00">
        <w:rPr>
          <w:sz w:val="22"/>
          <w:szCs w:val="22"/>
        </w:rPr>
        <w:t>1</w:t>
      </w:r>
      <w:r w:rsidR="00223CF6">
        <w:rPr>
          <w:sz w:val="22"/>
          <w:szCs w:val="22"/>
        </w:rPr>
        <w:t> </w:t>
      </w:r>
      <w:r w:rsidRPr="00EF6D00">
        <w:rPr>
          <w:sz w:val="22"/>
          <w:szCs w:val="22"/>
        </w:rPr>
        <w:t>niniejszego paragrafu.</w:t>
      </w:r>
    </w:p>
    <w:p w14:paraId="17F880F1" w14:textId="77777777" w:rsidR="00E00AFD" w:rsidRPr="00EF6D00" w:rsidRDefault="00E00AFD" w:rsidP="00950AA6">
      <w:pPr>
        <w:spacing w:line="276" w:lineRule="auto"/>
        <w:ind w:hanging="10"/>
        <w:jc w:val="both"/>
        <w:rPr>
          <w:sz w:val="22"/>
          <w:szCs w:val="22"/>
        </w:rPr>
      </w:pPr>
    </w:p>
    <w:p w14:paraId="33776170" w14:textId="6EACA18D" w:rsidR="000B52D5" w:rsidRPr="00EF6D00" w:rsidRDefault="00CA3FC9" w:rsidP="00950AA6">
      <w:pPr>
        <w:spacing w:line="276" w:lineRule="auto"/>
        <w:ind w:hanging="11"/>
        <w:jc w:val="center"/>
        <w:rPr>
          <w:b/>
          <w:bCs/>
          <w:sz w:val="22"/>
          <w:szCs w:val="22"/>
        </w:rPr>
      </w:pPr>
      <w:r>
        <w:rPr>
          <w:b/>
          <w:bCs/>
          <w:sz w:val="22"/>
          <w:szCs w:val="22"/>
        </w:rPr>
        <w:t>§</w:t>
      </w:r>
      <w:r w:rsidR="007A590F" w:rsidRPr="00EF6D00">
        <w:rPr>
          <w:b/>
          <w:bCs/>
          <w:sz w:val="22"/>
          <w:szCs w:val="22"/>
        </w:rPr>
        <w:t>5</w:t>
      </w:r>
    </w:p>
    <w:p w14:paraId="7643A248" w14:textId="3341DDBE" w:rsidR="007A590F" w:rsidRPr="00EF6D00" w:rsidRDefault="007A590F" w:rsidP="00950AA6">
      <w:pPr>
        <w:spacing w:line="276" w:lineRule="auto"/>
        <w:ind w:hanging="11"/>
        <w:jc w:val="center"/>
        <w:rPr>
          <w:b/>
          <w:bCs/>
          <w:sz w:val="22"/>
          <w:szCs w:val="22"/>
        </w:rPr>
      </w:pPr>
      <w:r w:rsidRPr="00EF6D00">
        <w:rPr>
          <w:b/>
          <w:bCs/>
          <w:sz w:val="22"/>
          <w:szCs w:val="22"/>
        </w:rPr>
        <w:t>Infrastruktura monitoringu wizyjnego</w:t>
      </w:r>
    </w:p>
    <w:p w14:paraId="05E1E5E6" w14:textId="77777777" w:rsidR="000B52D5" w:rsidRPr="00EF6D00" w:rsidRDefault="000B52D5" w:rsidP="00950AA6">
      <w:pPr>
        <w:spacing w:line="276" w:lineRule="auto"/>
        <w:ind w:hanging="10"/>
        <w:jc w:val="both"/>
        <w:rPr>
          <w:sz w:val="22"/>
          <w:szCs w:val="22"/>
        </w:rPr>
      </w:pPr>
    </w:p>
    <w:p w14:paraId="463D64B9" w14:textId="00E4A11D" w:rsidR="00E00AFD" w:rsidRPr="00EF6D00" w:rsidRDefault="00E00AFD" w:rsidP="00950AA6">
      <w:pPr>
        <w:pStyle w:val="Akapitzlist"/>
        <w:numPr>
          <w:ilvl w:val="0"/>
          <w:numId w:val="36"/>
        </w:numPr>
        <w:spacing w:line="276" w:lineRule="auto"/>
        <w:ind w:left="357" w:hanging="357"/>
        <w:jc w:val="both"/>
        <w:rPr>
          <w:sz w:val="22"/>
          <w:szCs w:val="22"/>
        </w:rPr>
      </w:pPr>
      <w:r w:rsidRPr="00EF6D00">
        <w:rPr>
          <w:sz w:val="22"/>
          <w:szCs w:val="22"/>
        </w:rPr>
        <w:t>System monitoringu wizyjnego obejmuje w szczególności</w:t>
      </w:r>
      <w:r w:rsidR="000C58BF" w:rsidRPr="00EF6D00">
        <w:rPr>
          <w:sz w:val="22"/>
          <w:szCs w:val="22"/>
        </w:rPr>
        <w:t>:</w:t>
      </w:r>
    </w:p>
    <w:p w14:paraId="3C4DE194" w14:textId="6ED2E8DC" w:rsidR="000C58BF" w:rsidRDefault="00081865" w:rsidP="00950AA6">
      <w:pPr>
        <w:pStyle w:val="Akapitzlist"/>
        <w:numPr>
          <w:ilvl w:val="0"/>
          <w:numId w:val="35"/>
        </w:numPr>
        <w:spacing w:line="276" w:lineRule="auto"/>
        <w:jc w:val="both"/>
        <w:rPr>
          <w:sz w:val="22"/>
          <w:szCs w:val="22"/>
          <w:lang w:val="en-US"/>
        </w:rPr>
      </w:pPr>
      <w:proofErr w:type="spellStart"/>
      <w:r w:rsidRPr="00476D5D">
        <w:rPr>
          <w:sz w:val="22"/>
          <w:szCs w:val="22"/>
          <w:lang w:val="en-US"/>
        </w:rPr>
        <w:t>K</w:t>
      </w:r>
      <w:r w:rsidR="000C58BF" w:rsidRPr="00476D5D">
        <w:rPr>
          <w:sz w:val="22"/>
          <w:szCs w:val="22"/>
          <w:lang w:val="en-US"/>
        </w:rPr>
        <w:t>amery</w:t>
      </w:r>
      <w:proofErr w:type="spellEnd"/>
      <w:r w:rsidR="00C64E77">
        <w:rPr>
          <w:sz w:val="22"/>
          <w:szCs w:val="22"/>
          <w:lang w:val="en-US"/>
        </w:rPr>
        <w:t>:</w:t>
      </w:r>
    </w:p>
    <w:p w14:paraId="2C3C302A" w14:textId="257ECC0A" w:rsidR="00C64E77" w:rsidRDefault="00C64E77" w:rsidP="00C64E77">
      <w:pPr>
        <w:pStyle w:val="Akapitzlist"/>
        <w:spacing w:line="276" w:lineRule="auto"/>
        <w:jc w:val="both"/>
        <w:rPr>
          <w:sz w:val="22"/>
          <w:szCs w:val="22"/>
          <w:lang w:val="en-US"/>
        </w:rPr>
      </w:pPr>
      <w:r>
        <w:rPr>
          <w:sz w:val="22"/>
          <w:szCs w:val="22"/>
          <w:lang w:val="en-US"/>
        </w:rPr>
        <w:t xml:space="preserve">a. </w:t>
      </w:r>
      <w:proofErr w:type="spellStart"/>
      <w:r>
        <w:rPr>
          <w:sz w:val="22"/>
          <w:szCs w:val="22"/>
          <w:lang w:val="en-US"/>
        </w:rPr>
        <w:t>zewnętrzna</w:t>
      </w:r>
      <w:proofErr w:type="spellEnd"/>
      <w:r>
        <w:rPr>
          <w:sz w:val="22"/>
          <w:szCs w:val="22"/>
          <w:lang w:val="en-US"/>
        </w:rPr>
        <w:t xml:space="preserve"> 1 </w:t>
      </w:r>
      <w:proofErr w:type="spellStart"/>
      <w:r>
        <w:rPr>
          <w:sz w:val="22"/>
          <w:szCs w:val="22"/>
          <w:lang w:val="en-US"/>
        </w:rPr>
        <w:t>szt</w:t>
      </w:r>
      <w:proofErr w:type="spellEnd"/>
      <w:r>
        <w:rPr>
          <w:sz w:val="22"/>
          <w:szCs w:val="22"/>
          <w:lang w:val="en-US"/>
        </w:rPr>
        <w:t>. Model: DS-2CD2625FWD-125, 2,8-12mm  HIKVISION</w:t>
      </w:r>
    </w:p>
    <w:p w14:paraId="0C666D75" w14:textId="3A971F95" w:rsidR="00C64E77" w:rsidRDefault="00C64E77" w:rsidP="00C64E77">
      <w:pPr>
        <w:pStyle w:val="Akapitzlist"/>
        <w:spacing w:line="276" w:lineRule="auto"/>
        <w:jc w:val="both"/>
        <w:rPr>
          <w:sz w:val="22"/>
          <w:szCs w:val="22"/>
          <w:lang w:val="en-US"/>
        </w:rPr>
      </w:pPr>
      <w:r>
        <w:rPr>
          <w:sz w:val="22"/>
          <w:szCs w:val="22"/>
          <w:lang w:val="en-US"/>
        </w:rPr>
        <w:t xml:space="preserve">b. </w:t>
      </w:r>
      <w:proofErr w:type="spellStart"/>
      <w:r>
        <w:rPr>
          <w:sz w:val="22"/>
          <w:szCs w:val="22"/>
          <w:lang w:val="en-US"/>
        </w:rPr>
        <w:t>wewnętrzne</w:t>
      </w:r>
      <w:proofErr w:type="spellEnd"/>
      <w:r>
        <w:rPr>
          <w:sz w:val="22"/>
          <w:szCs w:val="22"/>
          <w:lang w:val="en-US"/>
        </w:rPr>
        <w:t xml:space="preserve"> 3 </w:t>
      </w:r>
      <w:proofErr w:type="spellStart"/>
      <w:r>
        <w:rPr>
          <w:sz w:val="22"/>
          <w:szCs w:val="22"/>
          <w:lang w:val="en-US"/>
        </w:rPr>
        <w:t>szt</w:t>
      </w:r>
      <w:proofErr w:type="spellEnd"/>
      <w:r>
        <w:rPr>
          <w:sz w:val="22"/>
          <w:szCs w:val="22"/>
          <w:lang w:val="en-US"/>
        </w:rPr>
        <w:t>. Model: DS-2CD2023GO-I   HIKVISION</w:t>
      </w:r>
    </w:p>
    <w:p w14:paraId="12D3B27A" w14:textId="5FB7894B" w:rsidR="000C58BF" w:rsidRPr="00734B5D" w:rsidRDefault="000C58BF" w:rsidP="00950AA6">
      <w:pPr>
        <w:pStyle w:val="Akapitzlist"/>
        <w:numPr>
          <w:ilvl w:val="0"/>
          <w:numId w:val="35"/>
        </w:numPr>
        <w:spacing w:line="276" w:lineRule="auto"/>
        <w:jc w:val="both"/>
        <w:rPr>
          <w:sz w:val="22"/>
          <w:szCs w:val="22"/>
        </w:rPr>
      </w:pPr>
      <w:r w:rsidRPr="00734B5D">
        <w:rPr>
          <w:sz w:val="22"/>
          <w:szCs w:val="22"/>
        </w:rPr>
        <w:t>urządzeni</w:t>
      </w:r>
      <w:r w:rsidR="00734B5D" w:rsidRPr="00734B5D">
        <w:rPr>
          <w:sz w:val="22"/>
          <w:szCs w:val="22"/>
        </w:rPr>
        <w:t>e</w:t>
      </w:r>
      <w:r w:rsidRPr="00734B5D">
        <w:rPr>
          <w:sz w:val="22"/>
          <w:szCs w:val="22"/>
        </w:rPr>
        <w:t xml:space="preserve"> rejestrujące i zapisujące obraz (wizję) na nośniku fizycznym (dysk twardy);</w:t>
      </w:r>
    </w:p>
    <w:p w14:paraId="5E729F47" w14:textId="0D27B6BF" w:rsidR="000C58BF" w:rsidRPr="00734B5D" w:rsidRDefault="00734B5D" w:rsidP="00950AA6">
      <w:pPr>
        <w:pStyle w:val="Akapitzlist"/>
        <w:numPr>
          <w:ilvl w:val="0"/>
          <w:numId w:val="35"/>
        </w:numPr>
        <w:spacing w:line="276" w:lineRule="auto"/>
        <w:ind w:right="64"/>
        <w:jc w:val="both"/>
        <w:rPr>
          <w:sz w:val="22"/>
          <w:szCs w:val="22"/>
        </w:rPr>
      </w:pPr>
      <w:r w:rsidRPr="00734B5D">
        <w:rPr>
          <w:sz w:val="22"/>
          <w:szCs w:val="22"/>
        </w:rPr>
        <w:t>laptop</w:t>
      </w:r>
      <w:r w:rsidR="000C58BF" w:rsidRPr="00734B5D">
        <w:rPr>
          <w:sz w:val="22"/>
          <w:szCs w:val="22"/>
        </w:rPr>
        <w:t xml:space="preserve"> pozwalający na bezpośredni podgląd rejestrowanych zdarzeń oraz podgląd zapisów z</w:t>
      </w:r>
      <w:r w:rsidR="00223CF6" w:rsidRPr="00734B5D">
        <w:rPr>
          <w:sz w:val="22"/>
          <w:szCs w:val="22"/>
        </w:rPr>
        <w:t> </w:t>
      </w:r>
      <w:r w:rsidR="000C58BF" w:rsidRPr="00734B5D">
        <w:rPr>
          <w:sz w:val="22"/>
          <w:szCs w:val="22"/>
        </w:rPr>
        <w:t>kamer;</w:t>
      </w:r>
    </w:p>
    <w:p w14:paraId="6E554008" w14:textId="77777777" w:rsidR="000C58BF" w:rsidRPr="00734B5D" w:rsidRDefault="000C58BF" w:rsidP="00950AA6">
      <w:pPr>
        <w:pStyle w:val="Akapitzlist"/>
        <w:numPr>
          <w:ilvl w:val="0"/>
          <w:numId w:val="35"/>
        </w:numPr>
        <w:spacing w:line="276" w:lineRule="auto"/>
        <w:ind w:right="64"/>
        <w:jc w:val="both"/>
        <w:rPr>
          <w:sz w:val="22"/>
          <w:szCs w:val="22"/>
        </w:rPr>
      </w:pPr>
      <w:r w:rsidRPr="00734B5D">
        <w:rPr>
          <w:sz w:val="22"/>
          <w:szCs w:val="22"/>
        </w:rPr>
        <w:t>okablowanie, przełączniki sieciowe (</w:t>
      </w:r>
      <w:proofErr w:type="spellStart"/>
      <w:r w:rsidRPr="00734B5D">
        <w:rPr>
          <w:sz w:val="22"/>
          <w:szCs w:val="22"/>
        </w:rPr>
        <w:t>switch'e</w:t>
      </w:r>
      <w:proofErr w:type="spellEnd"/>
      <w:r w:rsidRPr="00734B5D">
        <w:rPr>
          <w:sz w:val="22"/>
          <w:szCs w:val="22"/>
        </w:rPr>
        <w:t>) i oprogramowanie;</w:t>
      </w:r>
      <w:r w:rsidRPr="00734B5D">
        <w:rPr>
          <w:noProof/>
          <w:sz w:val="22"/>
          <w:szCs w:val="22"/>
        </w:rPr>
        <w:drawing>
          <wp:inline distT="0" distB="0" distL="0" distR="0" wp14:anchorId="165A45EF" wp14:editId="2039AEC7">
            <wp:extent cx="4569" cy="4568"/>
            <wp:effectExtent l="0" t="0" r="0" b="0"/>
            <wp:docPr id="2" name="Picture 2704"/>
            <wp:cNvGraphicFramePr/>
            <a:graphic xmlns:a="http://schemas.openxmlformats.org/drawingml/2006/main">
              <a:graphicData uri="http://schemas.openxmlformats.org/drawingml/2006/picture">
                <pic:pic xmlns:pic="http://schemas.openxmlformats.org/drawingml/2006/picture">
                  <pic:nvPicPr>
                    <pic:cNvPr id="2704" name="Picture 2704"/>
                    <pic:cNvPicPr/>
                  </pic:nvPicPr>
                  <pic:blipFill>
                    <a:blip r:embed="rId8"/>
                    <a:stretch>
                      <a:fillRect/>
                    </a:stretch>
                  </pic:blipFill>
                  <pic:spPr>
                    <a:xfrm>
                      <a:off x="0" y="0"/>
                      <a:ext cx="4569" cy="4568"/>
                    </a:xfrm>
                    <a:prstGeom prst="rect">
                      <a:avLst/>
                    </a:prstGeom>
                  </pic:spPr>
                </pic:pic>
              </a:graphicData>
            </a:graphic>
          </wp:inline>
        </w:drawing>
      </w:r>
    </w:p>
    <w:p w14:paraId="2400115E" w14:textId="54AADD36" w:rsidR="007A590F" w:rsidRPr="00734B5D" w:rsidRDefault="000C58BF" w:rsidP="00950AA6">
      <w:pPr>
        <w:pStyle w:val="Akapitzlist"/>
        <w:numPr>
          <w:ilvl w:val="0"/>
          <w:numId w:val="35"/>
        </w:numPr>
        <w:spacing w:line="276" w:lineRule="auto"/>
        <w:ind w:right="64"/>
        <w:jc w:val="both"/>
        <w:rPr>
          <w:sz w:val="22"/>
          <w:szCs w:val="22"/>
        </w:rPr>
      </w:pPr>
      <w:r w:rsidRPr="00734B5D">
        <w:rPr>
          <w:sz w:val="22"/>
          <w:szCs w:val="22"/>
        </w:rPr>
        <w:t>stanowisko odbierające obraz z kamer i rejestrator</w:t>
      </w:r>
      <w:r w:rsidR="00734B5D" w:rsidRPr="00734B5D">
        <w:rPr>
          <w:sz w:val="22"/>
          <w:szCs w:val="22"/>
        </w:rPr>
        <w:t>a</w:t>
      </w:r>
      <w:r w:rsidRPr="00734B5D">
        <w:rPr>
          <w:sz w:val="22"/>
          <w:szCs w:val="22"/>
        </w:rPr>
        <w:t>.</w:t>
      </w:r>
    </w:p>
    <w:p w14:paraId="1F217C0A" w14:textId="4858D9A2" w:rsidR="0065119C" w:rsidRPr="00A27655" w:rsidRDefault="00132449" w:rsidP="00950AA6">
      <w:pPr>
        <w:pStyle w:val="Akapitzlist"/>
        <w:numPr>
          <w:ilvl w:val="0"/>
          <w:numId w:val="36"/>
        </w:numPr>
        <w:spacing w:line="276" w:lineRule="auto"/>
        <w:ind w:left="357" w:hanging="357"/>
        <w:jc w:val="both"/>
        <w:rPr>
          <w:sz w:val="22"/>
          <w:szCs w:val="22"/>
        </w:rPr>
      </w:pPr>
      <w:r>
        <w:rPr>
          <w:sz w:val="22"/>
          <w:szCs w:val="22"/>
        </w:rPr>
        <w:t>Żłobek Samorządowy w Lesku</w:t>
      </w:r>
      <w:r w:rsidR="00E00AFD" w:rsidRPr="00A27655">
        <w:rPr>
          <w:sz w:val="22"/>
          <w:szCs w:val="22"/>
        </w:rPr>
        <w:t xml:space="preserve"> posiada monitoring </w:t>
      </w:r>
      <w:r w:rsidR="00A27655" w:rsidRPr="00A27655">
        <w:rPr>
          <w:sz w:val="22"/>
          <w:szCs w:val="22"/>
        </w:rPr>
        <w:t xml:space="preserve">składający się z </w:t>
      </w:r>
      <w:r>
        <w:rPr>
          <w:sz w:val="22"/>
          <w:szCs w:val="22"/>
        </w:rPr>
        <w:t>4</w:t>
      </w:r>
      <w:r w:rsidR="00A27655" w:rsidRPr="00A27655">
        <w:rPr>
          <w:sz w:val="22"/>
          <w:szCs w:val="22"/>
        </w:rPr>
        <w:t xml:space="preserve"> kamer</w:t>
      </w:r>
      <w:r w:rsidR="00A27655">
        <w:rPr>
          <w:sz w:val="22"/>
          <w:szCs w:val="22"/>
        </w:rPr>
        <w:t>, który monitoruje</w:t>
      </w:r>
      <w:r w:rsidR="0065119C" w:rsidRPr="00A27655">
        <w:rPr>
          <w:sz w:val="22"/>
          <w:szCs w:val="22"/>
        </w:rPr>
        <w:t xml:space="preserve"> </w:t>
      </w:r>
      <w:r w:rsidR="00A27655">
        <w:rPr>
          <w:sz w:val="22"/>
          <w:szCs w:val="22"/>
        </w:rPr>
        <w:t xml:space="preserve">budynek Żłobka </w:t>
      </w:r>
      <w:r w:rsidR="0065119C" w:rsidRPr="00A27655">
        <w:rPr>
          <w:sz w:val="22"/>
          <w:szCs w:val="22"/>
        </w:rPr>
        <w:t>w następujący sposób:</w:t>
      </w:r>
    </w:p>
    <w:p w14:paraId="0ABA3131" w14:textId="58F91079" w:rsidR="0065119C" w:rsidRDefault="00A27655" w:rsidP="00950AA6">
      <w:pPr>
        <w:pStyle w:val="Akapitzlist"/>
        <w:numPr>
          <w:ilvl w:val="0"/>
          <w:numId w:val="75"/>
        </w:numPr>
        <w:spacing w:line="276" w:lineRule="auto"/>
        <w:jc w:val="both"/>
        <w:rPr>
          <w:sz w:val="22"/>
          <w:szCs w:val="22"/>
        </w:rPr>
      </w:pPr>
      <w:r>
        <w:rPr>
          <w:sz w:val="22"/>
          <w:szCs w:val="22"/>
        </w:rPr>
        <w:t xml:space="preserve">Kamera </w:t>
      </w:r>
      <w:r w:rsidR="007321F8">
        <w:rPr>
          <w:sz w:val="22"/>
          <w:szCs w:val="22"/>
        </w:rPr>
        <w:t xml:space="preserve">zewnętrzna </w:t>
      </w:r>
      <w:r>
        <w:rPr>
          <w:sz w:val="22"/>
          <w:szCs w:val="22"/>
        </w:rPr>
        <w:t>zamontowana</w:t>
      </w:r>
      <w:r w:rsidR="00081865">
        <w:rPr>
          <w:sz w:val="22"/>
          <w:szCs w:val="22"/>
        </w:rPr>
        <w:t xml:space="preserve"> na zewnątrz budynku</w:t>
      </w:r>
      <w:r w:rsidR="0065119C" w:rsidRPr="00A27655">
        <w:rPr>
          <w:sz w:val="22"/>
          <w:szCs w:val="22"/>
        </w:rPr>
        <w:t xml:space="preserve"> </w:t>
      </w:r>
      <w:r>
        <w:rPr>
          <w:sz w:val="22"/>
          <w:szCs w:val="22"/>
        </w:rPr>
        <w:t>monitoruj</w:t>
      </w:r>
      <w:r w:rsidR="007321F8">
        <w:rPr>
          <w:sz w:val="22"/>
          <w:szCs w:val="22"/>
        </w:rPr>
        <w:t>ąca</w:t>
      </w:r>
      <w:r w:rsidRPr="00A27655">
        <w:rPr>
          <w:sz w:val="22"/>
          <w:szCs w:val="22"/>
        </w:rPr>
        <w:t xml:space="preserve"> </w:t>
      </w:r>
      <w:r w:rsidR="007321F8">
        <w:rPr>
          <w:sz w:val="22"/>
          <w:szCs w:val="22"/>
        </w:rPr>
        <w:t>główne wejście do Żłobka</w:t>
      </w:r>
    </w:p>
    <w:p w14:paraId="2A764638" w14:textId="703E4C13" w:rsidR="00A27655" w:rsidRPr="00A27655" w:rsidRDefault="00A27655" w:rsidP="00A27655">
      <w:pPr>
        <w:pStyle w:val="Akapitzlist"/>
        <w:numPr>
          <w:ilvl w:val="0"/>
          <w:numId w:val="75"/>
        </w:numPr>
        <w:rPr>
          <w:sz w:val="22"/>
          <w:szCs w:val="22"/>
        </w:rPr>
      </w:pPr>
      <w:r w:rsidRPr="00A27655">
        <w:rPr>
          <w:sz w:val="22"/>
          <w:szCs w:val="22"/>
        </w:rPr>
        <w:t xml:space="preserve">Kamera </w:t>
      </w:r>
      <w:r w:rsidR="007321F8">
        <w:rPr>
          <w:sz w:val="22"/>
          <w:szCs w:val="22"/>
        </w:rPr>
        <w:t>wewnętrzna zamontowana w holu nr 1 monitorująca korytarz główny z perspektywy wejścia do Sali;</w:t>
      </w:r>
    </w:p>
    <w:p w14:paraId="64723D31" w14:textId="2ED0D31C" w:rsidR="00A27655" w:rsidRDefault="00A27655" w:rsidP="00A27655">
      <w:pPr>
        <w:pStyle w:val="Akapitzlist"/>
        <w:numPr>
          <w:ilvl w:val="0"/>
          <w:numId w:val="75"/>
        </w:numPr>
        <w:spacing w:line="276" w:lineRule="auto"/>
        <w:jc w:val="both"/>
        <w:rPr>
          <w:sz w:val="22"/>
          <w:szCs w:val="22"/>
        </w:rPr>
      </w:pPr>
      <w:r>
        <w:rPr>
          <w:sz w:val="22"/>
          <w:szCs w:val="22"/>
        </w:rPr>
        <w:t xml:space="preserve">Kamera </w:t>
      </w:r>
      <w:r w:rsidR="007321F8">
        <w:rPr>
          <w:sz w:val="22"/>
          <w:szCs w:val="22"/>
        </w:rPr>
        <w:t>wewnętrzna zamontowana w holu nr 2 monitorująca korytarz główny z perspektywy wejścia do części socjalnej;</w:t>
      </w:r>
    </w:p>
    <w:p w14:paraId="6212F2BC" w14:textId="01717453" w:rsidR="00A27655" w:rsidRDefault="00A27655" w:rsidP="00A27655">
      <w:pPr>
        <w:pStyle w:val="Akapitzlist"/>
        <w:numPr>
          <w:ilvl w:val="0"/>
          <w:numId w:val="75"/>
        </w:numPr>
        <w:spacing w:line="276" w:lineRule="auto"/>
        <w:jc w:val="both"/>
        <w:rPr>
          <w:sz w:val="22"/>
          <w:szCs w:val="22"/>
        </w:rPr>
      </w:pPr>
      <w:r>
        <w:rPr>
          <w:sz w:val="22"/>
          <w:szCs w:val="22"/>
        </w:rPr>
        <w:t xml:space="preserve">Kamera </w:t>
      </w:r>
      <w:r w:rsidR="007321F8">
        <w:rPr>
          <w:sz w:val="22"/>
          <w:szCs w:val="22"/>
        </w:rPr>
        <w:t>wewnętrzna zamontowana na zapleczu</w:t>
      </w:r>
      <w:r w:rsidR="0094495F">
        <w:rPr>
          <w:sz w:val="22"/>
          <w:szCs w:val="22"/>
        </w:rPr>
        <w:t xml:space="preserve"> monitorująca zaplecze kuchni oraz wejście boczne do budynku Żłobka.</w:t>
      </w:r>
    </w:p>
    <w:p w14:paraId="3DB559C9" w14:textId="750BA09F" w:rsidR="00E00AFD" w:rsidRPr="00A27655" w:rsidRDefault="00E00AFD" w:rsidP="00950AA6">
      <w:pPr>
        <w:pStyle w:val="Akapitzlist"/>
        <w:numPr>
          <w:ilvl w:val="0"/>
          <w:numId w:val="36"/>
        </w:numPr>
        <w:spacing w:line="276" w:lineRule="auto"/>
        <w:ind w:left="357" w:hanging="357"/>
        <w:jc w:val="both"/>
        <w:rPr>
          <w:sz w:val="22"/>
          <w:szCs w:val="22"/>
        </w:rPr>
      </w:pPr>
      <w:r w:rsidRPr="00A27655">
        <w:rPr>
          <w:sz w:val="22"/>
          <w:szCs w:val="22"/>
        </w:rPr>
        <w:lastRenderedPageBreak/>
        <w:t xml:space="preserve">Obsługę informatyczną systemu sprawuje </w:t>
      </w:r>
      <w:r w:rsidR="000C58BF" w:rsidRPr="00A27655">
        <w:rPr>
          <w:sz w:val="22"/>
          <w:szCs w:val="22"/>
        </w:rPr>
        <w:t>pracownik na stanowisku ds. obsługi informatycznej,</w:t>
      </w:r>
      <w:r w:rsidRPr="00A27655">
        <w:rPr>
          <w:sz w:val="22"/>
          <w:szCs w:val="22"/>
        </w:rPr>
        <w:t xml:space="preserve"> który na podstawie upoważnienia </w:t>
      </w:r>
      <w:r w:rsidR="008A58CC" w:rsidRPr="00A27655">
        <w:rPr>
          <w:sz w:val="22"/>
          <w:szCs w:val="22"/>
        </w:rPr>
        <w:t>Dyrektor</w:t>
      </w:r>
      <w:r w:rsidR="00B24294" w:rsidRPr="00A27655">
        <w:rPr>
          <w:sz w:val="22"/>
          <w:szCs w:val="22"/>
        </w:rPr>
        <w:t xml:space="preserve">a </w:t>
      </w:r>
      <w:r w:rsidR="00081865">
        <w:rPr>
          <w:sz w:val="22"/>
          <w:szCs w:val="22"/>
        </w:rPr>
        <w:t>Żłobka Samorządowego</w:t>
      </w:r>
      <w:r w:rsidR="0094495F">
        <w:rPr>
          <w:sz w:val="22"/>
          <w:szCs w:val="22"/>
        </w:rPr>
        <w:t xml:space="preserve"> w Lesku</w:t>
      </w:r>
      <w:r w:rsidRPr="00A27655">
        <w:rPr>
          <w:sz w:val="22"/>
          <w:szCs w:val="22"/>
        </w:rPr>
        <w:t>, ma dostęp do:</w:t>
      </w:r>
    </w:p>
    <w:p w14:paraId="71424C22" w14:textId="77777777" w:rsidR="00E00AFD" w:rsidRPr="00A27655" w:rsidRDefault="00E00AFD" w:rsidP="00950AA6">
      <w:pPr>
        <w:pStyle w:val="Akapitzlist"/>
        <w:numPr>
          <w:ilvl w:val="0"/>
          <w:numId w:val="37"/>
        </w:numPr>
        <w:spacing w:line="276" w:lineRule="auto"/>
        <w:ind w:right="64"/>
        <w:jc w:val="both"/>
        <w:rPr>
          <w:sz w:val="22"/>
          <w:szCs w:val="22"/>
        </w:rPr>
      </w:pPr>
      <w:r w:rsidRPr="00A27655">
        <w:rPr>
          <w:sz w:val="22"/>
          <w:szCs w:val="22"/>
        </w:rPr>
        <w:t>bezpośredniego podglądu obrazów z kamer i rejestratorów;</w:t>
      </w:r>
    </w:p>
    <w:p w14:paraId="176FA592" w14:textId="77777777" w:rsidR="00E00AFD" w:rsidRPr="00A27655" w:rsidRDefault="00E00AFD" w:rsidP="00950AA6">
      <w:pPr>
        <w:pStyle w:val="Akapitzlist"/>
        <w:numPr>
          <w:ilvl w:val="0"/>
          <w:numId w:val="37"/>
        </w:numPr>
        <w:spacing w:line="276" w:lineRule="auto"/>
        <w:ind w:right="64"/>
        <w:jc w:val="both"/>
        <w:rPr>
          <w:sz w:val="22"/>
          <w:szCs w:val="22"/>
        </w:rPr>
      </w:pPr>
      <w:r w:rsidRPr="00A27655">
        <w:rPr>
          <w:sz w:val="22"/>
          <w:szCs w:val="22"/>
        </w:rPr>
        <w:t>urządzeń rejestrujących i zapisujących obraz;</w:t>
      </w:r>
    </w:p>
    <w:p w14:paraId="312F9733" w14:textId="77777777" w:rsidR="00E00AFD" w:rsidRPr="00A27655" w:rsidRDefault="00E00AFD" w:rsidP="00950AA6">
      <w:pPr>
        <w:pStyle w:val="Akapitzlist"/>
        <w:numPr>
          <w:ilvl w:val="0"/>
          <w:numId w:val="37"/>
        </w:numPr>
        <w:spacing w:line="276" w:lineRule="auto"/>
        <w:ind w:right="64"/>
        <w:jc w:val="both"/>
        <w:rPr>
          <w:sz w:val="22"/>
          <w:szCs w:val="22"/>
        </w:rPr>
      </w:pPr>
      <w:r w:rsidRPr="00A27655">
        <w:rPr>
          <w:sz w:val="22"/>
          <w:szCs w:val="22"/>
        </w:rPr>
        <w:t>zapisów z kamer.</w:t>
      </w:r>
    </w:p>
    <w:p w14:paraId="09C84C1C" w14:textId="3A7F6753" w:rsidR="00E00AFD" w:rsidRPr="00EF6D00" w:rsidRDefault="00E00AFD" w:rsidP="00950AA6">
      <w:pPr>
        <w:pStyle w:val="Akapitzlist"/>
        <w:numPr>
          <w:ilvl w:val="0"/>
          <w:numId w:val="36"/>
        </w:numPr>
        <w:spacing w:line="276" w:lineRule="auto"/>
        <w:ind w:left="357" w:hanging="357"/>
        <w:jc w:val="both"/>
        <w:rPr>
          <w:sz w:val="22"/>
          <w:szCs w:val="22"/>
        </w:rPr>
      </w:pPr>
      <w:r w:rsidRPr="00EF6D00">
        <w:rPr>
          <w:sz w:val="22"/>
          <w:szCs w:val="22"/>
        </w:rPr>
        <w:t xml:space="preserve">Do zapoznania się z zapisami z kamer i rejestratorów z </w:t>
      </w:r>
      <w:r w:rsidRPr="008F3315">
        <w:rPr>
          <w:sz w:val="22"/>
          <w:szCs w:val="22"/>
        </w:rPr>
        <w:t xml:space="preserve">monitoringu </w:t>
      </w:r>
      <w:r w:rsidR="00E5609D">
        <w:rPr>
          <w:sz w:val="22"/>
          <w:szCs w:val="22"/>
        </w:rPr>
        <w:t xml:space="preserve">w </w:t>
      </w:r>
      <w:r w:rsidR="00717511">
        <w:rPr>
          <w:sz w:val="22"/>
          <w:szCs w:val="22"/>
        </w:rPr>
        <w:t>Żłobku</w:t>
      </w:r>
      <w:r w:rsidRPr="00EF6D00">
        <w:rPr>
          <w:sz w:val="22"/>
          <w:szCs w:val="22"/>
        </w:rPr>
        <w:t xml:space="preserve"> upoważnieni są:</w:t>
      </w:r>
    </w:p>
    <w:p w14:paraId="641C73B6" w14:textId="592610FF" w:rsidR="00E00AFD" w:rsidRPr="00EF6D00" w:rsidRDefault="008A58CC" w:rsidP="00950AA6">
      <w:pPr>
        <w:pStyle w:val="Akapitzlist"/>
        <w:numPr>
          <w:ilvl w:val="0"/>
          <w:numId w:val="39"/>
        </w:numPr>
        <w:spacing w:line="276" w:lineRule="auto"/>
        <w:ind w:right="64"/>
        <w:jc w:val="both"/>
        <w:rPr>
          <w:sz w:val="22"/>
          <w:szCs w:val="22"/>
        </w:rPr>
      </w:pPr>
      <w:r>
        <w:rPr>
          <w:sz w:val="22"/>
          <w:szCs w:val="22"/>
        </w:rPr>
        <w:t>Dyrektor</w:t>
      </w:r>
      <w:r w:rsidR="008D4183">
        <w:rPr>
          <w:sz w:val="22"/>
          <w:szCs w:val="22"/>
        </w:rPr>
        <w:t xml:space="preserve"> </w:t>
      </w:r>
      <w:r w:rsidR="00132449">
        <w:rPr>
          <w:sz w:val="22"/>
          <w:szCs w:val="22"/>
        </w:rPr>
        <w:t>Żłobka Samorządowego</w:t>
      </w:r>
      <w:r w:rsidR="0094495F">
        <w:rPr>
          <w:sz w:val="22"/>
          <w:szCs w:val="22"/>
        </w:rPr>
        <w:t xml:space="preserve"> w Lesku</w:t>
      </w:r>
      <w:r w:rsidR="00E00AFD" w:rsidRPr="00EF6D00">
        <w:rPr>
          <w:sz w:val="22"/>
          <w:szCs w:val="22"/>
        </w:rPr>
        <w:t>;</w:t>
      </w:r>
    </w:p>
    <w:p w14:paraId="559EF68C" w14:textId="335E1CD0" w:rsidR="004F1285" w:rsidRPr="00EF6D00" w:rsidRDefault="004F1285" w:rsidP="00950AA6">
      <w:pPr>
        <w:pStyle w:val="Akapitzlist"/>
        <w:numPr>
          <w:ilvl w:val="0"/>
          <w:numId w:val="39"/>
        </w:numPr>
        <w:spacing w:line="276" w:lineRule="auto"/>
        <w:ind w:right="64"/>
        <w:jc w:val="both"/>
        <w:rPr>
          <w:sz w:val="22"/>
          <w:szCs w:val="22"/>
        </w:rPr>
      </w:pPr>
      <w:r w:rsidRPr="00EF6D00">
        <w:rPr>
          <w:sz w:val="22"/>
          <w:szCs w:val="22"/>
        </w:rPr>
        <w:t>pracownik ds. obsługi informatycznej;</w:t>
      </w:r>
    </w:p>
    <w:p w14:paraId="4E652E21" w14:textId="77777777" w:rsidR="00E00AFD" w:rsidRPr="00EF6D00" w:rsidRDefault="00E00AFD" w:rsidP="00950AA6">
      <w:pPr>
        <w:pStyle w:val="Akapitzlist"/>
        <w:numPr>
          <w:ilvl w:val="0"/>
          <w:numId w:val="39"/>
        </w:numPr>
        <w:spacing w:line="276" w:lineRule="auto"/>
        <w:ind w:right="64"/>
        <w:jc w:val="both"/>
        <w:rPr>
          <w:sz w:val="22"/>
          <w:szCs w:val="22"/>
        </w:rPr>
      </w:pPr>
      <w:r w:rsidRPr="00EF6D00">
        <w:rPr>
          <w:sz w:val="22"/>
          <w:szCs w:val="22"/>
        </w:rPr>
        <w:t>Inspektor Ochrony Danych;</w:t>
      </w:r>
    </w:p>
    <w:p w14:paraId="1AA77697" w14:textId="13D67FFF" w:rsidR="00E00AFD" w:rsidRPr="00EF6D00" w:rsidRDefault="00E00AFD" w:rsidP="00950AA6">
      <w:pPr>
        <w:pStyle w:val="Akapitzlist"/>
        <w:numPr>
          <w:ilvl w:val="0"/>
          <w:numId w:val="39"/>
        </w:numPr>
        <w:spacing w:line="276" w:lineRule="auto"/>
        <w:ind w:right="64"/>
        <w:jc w:val="both"/>
        <w:rPr>
          <w:sz w:val="22"/>
          <w:szCs w:val="22"/>
        </w:rPr>
      </w:pPr>
      <w:r w:rsidRPr="00EF6D00">
        <w:rPr>
          <w:sz w:val="22"/>
          <w:szCs w:val="22"/>
        </w:rPr>
        <w:t xml:space="preserve">inne osoby i podmioty po uzyskaniu pisemnej zgody </w:t>
      </w:r>
      <w:r w:rsidR="008A58CC">
        <w:rPr>
          <w:sz w:val="22"/>
          <w:szCs w:val="22"/>
        </w:rPr>
        <w:t>Dyrektor</w:t>
      </w:r>
      <w:r w:rsidR="00B24294">
        <w:rPr>
          <w:sz w:val="22"/>
          <w:szCs w:val="22"/>
        </w:rPr>
        <w:t xml:space="preserve">a </w:t>
      </w:r>
      <w:r w:rsidR="00081865">
        <w:rPr>
          <w:sz w:val="22"/>
          <w:szCs w:val="22"/>
        </w:rPr>
        <w:t>Żłobka Samorządowego</w:t>
      </w:r>
      <w:r w:rsidR="0094495F">
        <w:rPr>
          <w:sz w:val="22"/>
          <w:szCs w:val="22"/>
        </w:rPr>
        <w:t xml:space="preserve"> w Lesku</w:t>
      </w:r>
      <w:r w:rsidR="001D5597">
        <w:rPr>
          <w:sz w:val="22"/>
          <w:szCs w:val="22"/>
        </w:rPr>
        <w:t>, wydanej za zasadach określonych w Regulaminie</w:t>
      </w:r>
      <w:r w:rsidRPr="00EF6D00">
        <w:rPr>
          <w:sz w:val="22"/>
          <w:szCs w:val="22"/>
        </w:rPr>
        <w:t>.</w:t>
      </w:r>
    </w:p>
    <w:p w14:paraId="257D4717" w14:textId="77777777" w:rsidR="004F1285" w:rsidRPr="00EF6D00" w:rsidRDefault="004F1285" w:rsidP="00950AA6">
      <w:pPr>
        <w:spacing w:line="276" w:lineRule="auto"/>
        <w:ind w:right="64"/>
        <w:jc w:val="both"/>
        <w:rPr>
          <w:sz w:val="22"/>
          <w:szCs w:val="22"/>
        </w:rPr>
      </w:pPr>
    </w:p>
    <w:p w14:paraId="521CF4BA" w14:textId="7DB11A46" w:rsidR="004F1285" w:rsidRPr="00EF6D00" w:rsidRDefault="00CA3FC9" w:rsidP="00950AA6">
      <w:pPr>
        <w:spacing w:line="276" w:lineRule="auto"/>
        <w:ind w:hanging="11"/>
        <w:jc w:val="center"/>
        <w:rPr>
          <w:b/>
          <w:bCs/>
          <w:sz w:val="22"/>
          <w:szCs w:val="22"/>
        </w:rPr>
      </w:pPr>
      <w:r>
        <w:rPr>
          <w:b/>
          <w:bCs/>
          <w:sz w:val="22"/>
          <w:szCs w:val="22"/>
        </w:rPr>
        <w:t>§</w:t>
      </w:r>
      <w:r w:rsidR="007A590F" w:rsidRPr="00EF6D00">
        <w:rPr>
          <w:b/>
          <w:bCs/>
          <w:sz w:val="22"/>
          <w:szCs w:val="22"/>
        </w:rPr>
        <w:t>6</w:t>
      </w:r>
    </w:p>
    <w:p w14:paraId="7BB66B46" w14:textId="57189E7D" w:rsidR="007A590F" w:rsidRPr="00EF6D00" w:rsidRDefault="007A590F" w:rsidP="00950AA6">
      <w:pPr>
        <w:spacing w:line="276" w:lineRule="auto"/>
        <w:ind w:hanging="11"/>
        <w:jc w:val="center"/>
        <w:rPr>
          <w:b/>
          <w:bCs/>
          <w:sz w:val="22"/>
          <w:szCs w:val="22"/>
        </w:rPr>
      </w:pPr>
      <w:r w:rsidRPr="00EF6D00">
        <w:rPr>
          <w:b/>
          <w:bCs/>
          <w:sz w:val="22"/>
          <w:szCs w:val="22"/>
        </w:rPr>
        <w:t>Zasady rejestracji obrazu i przechowywania nagrań</w:t>
      </w:r>
    </w:p>
    <w:p w14:paraId="3BE56654" w14:textId="77777777" w:rsidR="004F1285" w:rsidRPr="00EF6D00" w:rsidRDefault="004F1285" w:rsidP="00950AA6">
      <w:pPr>
        <w:spacing w:line="276" w:lineRule="auto"/>
        <w:ind w:right="64"/>
        <w:jc w:val="both"/>
        <w:rPr>
          <w:sz w:val="22"/>
          <w:szCs w:val="22"/>
        </w:rPr>
      </w:pPr>
    </w:p>
    <w:p w14:paraId="46195A9C" w14:textId="69050C8C" w:rsidR="00E5609D" w:rsidRPr="00B541E6" w:rsidRDefault="00E5609D" w:rsidP="00950AA6">
      <w:pPr>
        <w:pStyle w:val="Akapitzlist"/>
        <w:numPr>
          <w:ilvl w:val="0"/>
          <w:numId w:val="40"/>
        </w:numPr>
        <w:spacing w:line="276" w:lineRule="auto"/>
        <w:ind w:left="357" w:hanging="357"/>
        <w:jc w:val="both"/>
        <w:rPr>
          <w:sz w:val="22"/>
          <w:szCs w:val="22"/>
        </w:rPr>
      </w:pPr>
      <w:r w:rsidRPr="00B541E6">
        <w:rPr>
          <w:sz w:val="22"/>
          <w:szCs w:val="22"/>
        </w:rPr>
        <w:t xml:space="preserve">Centrum monitoringu mieści się w budynku </w:t>
      </w:r>
      <w:r w:rsidR="00717511" w:rsidRPr="00B541E6">
        <w:rPr>
          <w:sz w:val="22"/>
          <w:szCs w:val="22"/>
        </w:rPr>
        <w:t>Żłobka.</w:t>
      </w:r>
    </w:p>
    <w:p w14:paraId="6A93676D" w14:textId="561D88E3" w:rsidR="00E00AFD" w:rsidRPr="00EF6D00" w:rsidRDefault="00E00AFD" w:rsidP="00950AA6">
      <w:pPr>
        <w:pStyle w:val="Akapitzlist"/>
        <w:numPr>
          <w:ilvl w:val="0"/>
          <w:numId w:val="40"/>
        </w:numPr>
        <w:spacing w:line="276" w:lineRule="auto"/>
        <w:ind w:left="357" w:hanging="357"/>
        <w:jc w:val="both"/>
        <w:rPr>
          <w:sz w:val="22"/>
          <w:szCs w:val="22"/>
        </w:rPr>
      </w:pPr>
      <w:r w:rsidRPr="00EF6D00">
        <w:rPr>
          <w:sz w:val="22"/>
          <w:szCs w:val="22"/>
        </w:rPr>
        <w:t>Monitoring funkcjonuje całodobowo</w:t>
      </w:r>
      <w:r w:rsidR="007A590F" w:rsidRPr="00EF6D00">
        <w:rPr>
          <w:sz w:val="22"/>
          <w:szCs w:val="22"/>
        </w:rPr>
        <w:t xml:space="preserve"> przez cały rok kalendarzowy i rejestruje obraz w czasie rzeczywistym</w:t>
      </w:r>
      <w:r w:rsidR="00E5609D">
        <w:rPr>
          <w:sz w:val="22"/>
          <w:szCs w:val="22"/>
        </w:rPr>
        <w:t>.</w:t>
      </w:r>
    </w:p>
    <w:p w14:paraId="33F3A24E" w14:textId="50F750C5" w:rsidR="00E00AFD" w:rsidRPr="00EF6D00" w:rsidRDefault="00E00AFD" w:rsidP="00950AA6">
      <w:pPr>
        <w:pStyle w:val="Akapitzlist"/>
        <w:numPr>
          <w:ilvl w:val="0"/>
          <w:numId w:val="40"/>
        </w:numPr>
        <w:spacing w:line="276" w:lineRule="auto"/>
        <w:ind w:left="357" w:hanging="357"/>
        <w:jc w:val="both"/>
        <w:rPr>
          <w:sz w:val="22"/>
          <w:szCs w:val="22"/>
        </w:rPr>
      </w:pPr>
      <w:r w:rsidRPr="00EF6D00">
        <w:rPr>
          <w:sz w:val="22"/>
          <w:szCs w:val="22"/>
        </w:rPr>
        <w:t>Rejestracji i zapisowi na nośniku danych, podlega tylko obraz (wizja) z kamer systemu monitoringu wizyjnego</w:t>
      </w:r>
      <w:r w:rsidR="007A590F" w:rsidRPr="00EF6D00">
        <w:rPr>
          <w:sz w:val="22"/>
          <w:szCs w:val="22"/>
        </w:rPr>
        <w:t>, z uwzględnieniem faktu rejestracji obrazu w kolorze. Nie rejestruje się dźwięku (fonii).</w:t>
      </w:r>
      <w:r w:rsidRPr="00EF6D00">
        <w:rPr>
          <w:sz w:val="22"/>
          <w:szCs w:val="22"/>
        </w:rPr>
        <w:t xml:space="preserve"> </w:t>
      </w:r>
    </w:p>
    <w:p w14:paraId="24A65EC8" w14:textId="28B6D261" w:rsidR="00E00AFD" w:rsidRPr="00EF6D00" w:rsidRDefault="00E00AFD" w:rsidP="00950AA6">
      <w:pPr>
        <w:pStyle w:val="Akapitzlist"/>
        <w:numPr>
          <w:ilvl w:val="0"/>
          <w:numId w:val="40"/>
        </w:numPr>
        <w:spacing w:line="276" w:lineRule="auto"/>
        <w:ind w:left="357" w:hanging="357"/>
        <w:jc w:val="both"/>
        <w:rPr>
          <w:sz w:val="22"/>
          <w:szCs w:val="22"/>
        </w:rPr>
      </w:pPr>
      <w:r w:rsidRPr="00EF6D00">
        <w:rPr>
          <w:sz w:val="22"/>
          <w:szCs w:val="22"/>
        </w:rPr>
        <w:t xml:space="preserve">Dostęp do podglądu na żywo z kamer </w:t>
      </w:r>
      <w:r w:rsidR="008F3315">
        <w:rPr>
          <w:sz w:val="22"/>
          <w:szCs w:val="22"/>
        </w:rPr>
        <w:t>monitoringu</w:t>
      </w:r>
      <w:r w:rsidR="00E5609D">
        <w:rPr>
          <w:sz w:val="22"/>
          <w:szCs w:val="22"/>
        </w:rPr>
        <w:t xml:space="preserve"> </w:t>
      </w:r>
      <w:r w:rsidRPr="00EF6D00">
        <w:rPr>
          <w:sz w:val="22"/>
          <w:szCs w:val="22"/>
        </w:rPr>
        <w:t xml:space="preserve">mają osoby wymienione w </w:t>
      </w:r>
      <w:r w:rsidR="00CA3FC9">
        <w:rPr>
          <w:sz w:val="22"/>
          <w:szCs w:val="22"/>
        </w:rPr>
        <w:t>§</w:t>
      </w:r>
      <w:r w:rsidR="007A590F" w:rsidRPr="00EF6D00">
        <w:rPr>
          <w:sz w:val="22"/>
          <w:szCs w:val="22"/>
        </w:rPr>
        <w:t xml:space="preserve">5 </w:t>
      </w:r>
      <w:r w:rsidRPr="00EF6D00">
        <w:rPr>
          <w:sz w:val="22"/>
          <w:szCs w:val="22"/>
        </w:rPr>
        <w:t xml:space="preserve">ust. </w:t>
      </w:r>
      <w:r w:rsidR="00E64CF4">
        <w:rPr>
          <w:sz w:val="22"/>
          <w:szCs w:val="22"/>
        </w:rPr>
        <w:t>5</w:t>
      </w:r>
      <w:r w:rsidRPr="00EF6D00">
        <w:rPr>
          <w:sz w:val="22"/>
          <w:szCs w:val="22"/>
        </w:rPr>
        <w:t>.</w:t>
      </w:r>
    </w:p>
    <w:p w14:paraId="7A1CF589" w14:textId="77777777" w:rsidR="00A20230" w:rsidRPr="00EF6D00" w:rsidRDefault="00A20230" w:rsidP="00950AA6">
      <w:pPr>
        <w:pStyle w:val="Akapitzlist"/>
        <w:numPr>
          <w:ilvl w:val="0"/>
          <w:numId w:val="40"/>
        </w:numPr>
        <w:spacing w:line="276" w:lineRule="auto"/>
        <w:ind w:left="357" w:hanging="357"/>
        <w:jc w:val="both"/>
        <w:rPr>
          <w:sz w:val="22"/>
          <w:szCs w:val="22"/>
        </w:rPr>
      </w:pPr>
      <w:r w:rsidRPr="00EF6D00">
        <w:rPr>
          <w:rFonts w:eastAsia="Arial Unicode MS"/>
          <w:sz w:val="22"/>
          <w:szCs w:val="22"/>
        </w:rPr>
        <w:t>Rejestracja obrazu z poszczególnych kamer odbywa się automatycznie i nie wymaga od operatora podejmowania jakichkolwiek czynności. Do dyspozycji operatora pozostaje konsola monitoringu oraz monitor, na którym jest wyświetlany obraz z kamer. Operacje wykonywane przez operatora na konsoli i monitorze nie mają wpływu na rejestrowany zapis.</w:t>
      </w:r>
    </w:p>
    <w:p w14:paraId="294113B6" w14:textId="5AFBAFFA" w:rsidR="00A20230" w:rsidRPr="00EF6D00" w:rsidRDefault="00A20230" w:rsidP="00950AA6">
      <w:pPr>
        <w:pStyle w:val="Akapitzlist"/>
        <w:numPr>
          <w:ilvl w:val="0"/>
          <w:numId w:val="40"/>
        </w:numPr>
        <w:spacing w:line="276" w:lineRule="auto"/>
        <w:ind w:left="357" w:hanging="357"/>
        <w:jc w:val="both"/>
        <w:rPr>
          <w:sz w:val="22"/>
          <w:szCs w:val="22"/>
        </w:rPr>
      </w:pPr>
      <w:r w:rsidRPr="00EF6D00">
        <w:rPr>
          <w:rFonts w:eastAsia="Arial Unicode MS"/>
          <w:sz w:val="22"/>
          <w:szCs w:val="22"/>
        </w:rPr>
        <w:t>Zabronione jest instalowanie atrap kamer wizyjnych lub wykorzystywanie sprawnych kamer w</w:t>
      </w:r>
      <w:r w:rsidR="00E64CF4">
        <w:rPr>
          <w:rFonts w:eastAsia="Arial Unicode MS"/>
          <w:sz w:val="22"/>
          <w:szCs w:val="22"/>
        </w:rPr>
        <w:t> </w:t>
      </w:r>
      <w:r w:rsidRPr="00EF6D00">
        <w:rPr>
          <w:rFonts w:eastAsia="Arial Unicode MS"/>
          <w:sz w:val="22"/>
          <w:szCs w:val="22"/>
        </w:rPr>
        <w:t>formie atrap.</w:t>
      </w:r>
    </w:p>
    <w:p w14:paraId="4B50C9E1" w14:textId="007D4558" w:rsidR="00E00AFD" w:rsidRPr="00EF6D00" w:rsidRDefault="00E00AFD" w:rsidP="00950AA6">
      <w:pPr>
        <w:pStyle w:val="Akapitzlist"/>
        <w:numPr>
          <w:ilvl w:val="0"/>
          <w:numId w:val="40"/>
        </w:numPr>
        <w:spacing w:line="276" w:lineRule="auto"/>
        <w:ind w:left="357" w:hanging="357"/>
        <w:jc w:val="both"/>
        <w:rPr>
          <w:sz w:val="22"/>
          <w:szCs w:val="22"/>
        </w:rPr>
      </w:pPr>
      <w:r w:rsidRPr="00EF6D00">
        <w:rPr>
          <w:sz w:val="22"/>
          <w:szCs w:val="22"/>
        </w:rPr>
        <w:t>Zapis obrazu z monitoringu jest</w:t>
      </w:r>
      <w:r w:rsidR="00A20230" w:rsidRPr="00EF6D00">
        <w:rPr>
          <w:sz w:val="22"/>
          <w:szCs w:val="22"/>
        </w:rPr>
        <w:t xml:space="preserve"> dokonywany w trybie</w:t>
      </w:r>
      <w:r w:rsidRPr="00EF6D00">
        <w:rPr>
          <w:sz w:val="22"/>
          <w:szCs w:val="22"/>
        </w:rPr>
        <w:t xml:space="preserve"> ciągły</w:t>
      </w:r>
      <w:r w:rsidR="00A20230" w:rsidRPr="00EF6D00">
        <w:rPr>
          <w:sz w:val="22"/>
          <w:szCs w:val="22"/>
        </w:rPr>
        <w:t>m</w:t>
      </w:r>
      <w:r w:rsidRPr="00EF6D00">
        <w:rPr>
          <w:sz w:val="22"/>
          <w:szCs w:val="22"/>
        </w:rPr>
        <w:t xml:space="preserve"> oraz</w:t>
      </w:r>
      <w:r w:rsidR="00A20230" w:rsidRPr="00EF6D00">
        <w:rPr>
          <w:sz w:val="22"/>
          <w:szCs w:val="22"/>
        </w:rPr>
        <w:t xml:space="preserve"> jest</w:t>
      </w:r>
      <w:r w:rsidRPr="00EF6D00">
        <w:rPr>
          <w:sz w:val="22"/>
          <w:szCs w:val="22"/>
        </w:rPr>
        <w:t xml:space="preserve"> przechowywany (w</w:t>
      </w:r>
      <w:r w:rsidR="00E64CF4">
        <w:rPr>
          <w:sz w:val="22"/>
          <w:szCs w:val="22"/>
        </w:rPr>
        <w:t> </w:t>
      </w:r>
      <w:r w:rsidRPr="00EF6D00">
        <w:rPr>
          <w:sz w:val="22"/>
          <w:szCs w:val="22"/>
        </w:rPr>
        <w:t xml:space="preserve">zależności od </w:t>
      </w:r>
      <w:r w:rsidRPr="00EF6D00">
        <w:rPr>
          <w:noProof/>
          <w:sz w:val="22"/>
          <w:szCs w:val="22"/>
        </w:rPr>
        <w:drawing>
          <wp:inline distT="0" distB="0" distL="0" distR="0" wp14:anchorId="5FF2D0AC" wp14:editId="013C4229">
            <wp:extent cx="4569" cy="4569"/>
            <wp:effectExtent l="0" t="0" r="0" b="0"/>
            <wp:docPr id="5093" name="Picture 5093"/>
            <wp:cNvGraphicFramePr/>
            <a:graphic xmlns:a="http://schemas.openxmlformats.org/drawingml/2006/main">
              <a:graphicData uri="http://schemas.openxmlformats.org/drawingml/2006/picture">
                <pic:pic xmlns:pic="http://schemas.openxmlformats.org/drawingml/2006/picture">
                  <pic:nvPicPr>
                    <pic:cNvPr id="5093" name="Picture 5093"/>
                    <pic:cNvPicPr/>
                  </pic:nvPicPr>
                  <pic:blipFill>
                    <a:blip r:embed="rId9"/>
                    <a:stretch>
                      <a:fillRect/>
                    </a:stretch>
                  </pic:blipFill>
                  <pic:spPr>
                    <a:xfrm>
                      <a:off x="0" y="0"/>
                      <a:ext cx="4569" cy="4569"/>
                    </a:xfrm>
                    <a:prstGeom prst="rect">
                      <a:avLst/>
                    </a:prstGeom>
                  </pic:spPr>
                </pic:pic>
              </a:graphicData>
            </a:graphic>
          </wp:inline>
        </w:drawing>
      </w:r>
      <w:r w:rsidRPr="00EF6D00">
        <w:rPr>
          <w:sz w:val="22"/>
          <w:szCs w:val="22"/>
        </w:rPr>
        <w:t xml:space="preserve">możliwości technicznych) nie dłużej niż </w:t>
      </w:r>
      <w:r w:rsidR="00D46BAC" w:rsidRPr="00B541E6">
        <w:rPr>
          <w:sz w:val="22"/>
          <w:szCs w:val="22"/>
        </w:rPr>
        <w:t>1</w:t>
      </w:r>
      <w:r w:rsidR="00B541E6">
        <w:rPr>
          <w:sz w:val="22"/>
          <w:szCs w:val="22"/>
        </w:rPr>
        <w:t>4</w:t>
      </w:r>
      <w:r w:rsidRPr="00EF6D00">
        <w:rPr>
          <w:sz w:val="22"/>
          <w:szCs w:val="22"/>
        </w:rPr>
        <w:t xml:space="preserve"> dni, </w:t>
      </w:r>
      <w:r w:rsidR="00A20230" w:rsidRPr="00EF6D00">
        <w:rPr>
          <w:sz w:val="22"/>
          <w:szCs w:val="22"/>
        </w:rPr>
        <w:t xml:space="preserve">po którym to okresie </w:t>
      </w:r>
      <w:r w:rsidRPr="00EF6D00">
        <w:rPr>
          <w:sz w:val="22"/>
          <w:szCs w:val="22"/>
        </w:rPr>
        <w:t>zapis ulega usunięciu poprzez nadpisanie na urządzeniu rejestrującym i zapisującym obraz.</w:t>
      </w:r>
    </w:p>
    <w:p w14:paraId="23CAED67" w14:textId="39F5312A" w:rsidR="00E00AFD" w:rsidRPr="00EF6D00" w:rsidRDefault="00E00AFD" w:rsidP="00950AA6">
      <w:pPr>
        <w:pStyle w:val="Akapitzlist"/>
        <w:numPr>
          <w:ilvl w:val="0"/>
          <w:numId w:val="40"/>
        </w:numPr>
        <w:spacing w:line="276" w:lineRule="auto"/>
        <w:ind w:left="357" w:hanging="357"/>
        <w:jc w:val="both"/>
        <w:rPr>
          <w:sz w:val="22"/>
          <w:szCs w:val="22"/>
        </w:rPr>
      </w:pPr>
      <w:r w:rsidRPr="00B541E6">
        <w:rPr>
          <w:sz w:val="22"/>
          <w:szCs w:val="22"/>
        </w:rPr>
        <w:t>Wejście do pomieszczenia,</w:t>
      </w:r>
      <w:r w:rsidRPr="00EF6D00">
        <w:rPr>
          <w:sz w:val="22"/>
          <w:szCs w:val="22"/>
        </w:rPr>
        <w:t xml:space="preserve"> gdzie przechowywane są nagrania z monitoringu jest możliwe w</w:t>
      </w:r>
      <w:r w:rsidR="00E64CF4">
        <w:rPr>
          <w:sz w:val="22"/>
          <w:szCs w:val="22"/>
        </w:rPr>
        <w:t> </w:t>
      </w:r>
      <w:r w:rsidRPr="00EF6D00">
        <w:rPr>
          <w:sz w:val="22"/>
          <w:szCs w:val="22"/>
        </w:rPr>
        <w:t xml:space="preserve">obecności </w:t>
      </w:r>
      <w:r w:rsidR="008F3315">
        <w:rPr>
          <w:sz w:val="22"/>
          <w:szCs w:val="22"/>
        </w:rPr>
        <w:t xml:space="preserve">Dyrektora lub </w:t>
      </w:r>
      <w:r w:rsidR="006A123D" w:rsidRPr="00EF6D00">
        <w:rPr>
          <w:sz w:val="22"/>
          <w:szCs w:val="22"/>
        </w:rPr>
        <w:t>pracownika ds. obsługi informatycznej</w:t>
      </w:r>
      <w:r w:rsidR="00772C49">
        <w:rPr>
          <w:sz w:val="22"/>
          <w:szCs w:val="22"/>
        </w:rPr>
        <w:t>, albo innego upoważnionego pracownika</w:t>
      </w:r>
      <w:r w:rsidR="008F3315">
        <w:rPr>
          <w:sz w:val="22"/>
          <w:szCs w:val="22"/>
        </w:rPr>
        <w:t xml:space="preserve"> Żłobka</w:t>
      </w:r>
      <w:r w:rsidR="006A123D" w:rsidRPr="00EF6D00">
        <w:rPr>
          <w:sz w:val="22"/>
          <w:szCs w:val="22"/>
        </w:rPr>
        <w:t>.</w:t>
      </w:r>
    </w:p>
    <w:p w14:paraId="444E14D3" w14:textId="77777777" w:rsidR="00E00AFD" w:rsidRPr="00EF6D00" w:rsidRDefault="00E00AFD" w:rsidP="00950AA6">
      <w:pPr>
        <w:pStyle w:val="Akapitzlist"/>
        <w:numPr>
          <w:ilvl w:val="0"/>
          <w:numId w:val="40"/>
        </w:numPr>
        <w:spacing w:line="276" w:lineRule="auto"/>
        <w:ind w:left="357" w:hanging="357"/>
        <w:jc w:val="both"/>
        <w:rPr>
          <w:sz w:val="22"/>
          <w:szCs w:val="22"/>
        </w:rPr>
      </w:pPr>
      <w:r w:rsidRPr="00EF6D00">
        <w:rPr>
          <w:sz w:val="22"/>
          <w:szCs w:val="22"/>
        </w:rPr>
        <w:t>Obserwacja i rejestracja w systemie monitoringu obrazu zdarzeń prowadzona jest z</w:t>
      </w:r>
      <w:r w:rsidR="006A123D" w:rsidRPr="00EF6D00">
        <w:rPr>
          <w:sz w:val="22"/>
          <w:szCs w:val="22"/>
        </w:rPr>
        <w:t> </w:t>
      </w:r>
      <w:r w:rsidRPr="00EF6D00">
        <w:rPr>
          <w:sz w:val="22"/>
          <w:szCs w:val="22"/>
        </w:rPr>
        <w:t>poszanowaniem godności człowieka. Obserwacja ta nie może być prowadzona w</w:t>
      </w:r>
      <w:r w:rsidR="006A123D" w:rsidRPr="00EF6D00">
        <w:rPr>
          <w:sz w:val="22"/>
          <w:szCs w:val="22"/>
        </w:rPr>
        <w:t> </w:t>
      </w:r>
      <w:r w:rsidRPr="00EF6D00">
        <w:rPr>
          <w:sz w:val="22"/>
          <w:szCs w:val="22"/>
        </w:rPr>
        <w:t>sposób, który dyskryminujący obserwowane osoby w szczególności ze względu na płeć, rasę, przynależność etniczną, poglądy, wyznanie, zdrowie, seksualność lub orientację seksualną.</w:t>
      </w:r>
    </w:p>
    <w:p w14:paraId="46797BD3" w14:textId="2A567D92" w:rsidR="00E00AFD" w:rsidRPr="00EF6D00" w:rsidRDefault="00E00AFD" w:rsidP="00950AA6">
      <w:pPr>
        <w:pStyle w:val="Akapitzlist"/>
        <w:numPr>
          <w:ilvl w:val="0"/>
          <w:numId w:val="40"/>
        </w:numPr>
        <w:spacing w:line="276" w:lineRule="auto"/>
        <w:ind w:left="357" w:hanging="357"/>
        <w:jc w:val="both"/>
        <w:rPr>
          <w:sz w:val="22"/>
          <w:szCs w:val="22"/>
        </w:rPr>
      </w:pPr>
      <w:r w:rsidRPr="00EF6D00">
        <w:rPr>
          <w:sz w:val="22"/>
          <w:szCs w:val="22"/>
        </w:rPr>
        <w:t>Przetwarzaniu mogą podlegać dane osobowe utrwalone na nagraniach z</w:t>
      </w:r>
      <w:r w:rsidR="009C0A6A" w:rsidRPr="00EF6D00">
        <w:rPr>
          <w:sz w:val="22"/>
          <w:szCs w:val="22"/>
        </w:rPr>
        <w:t> </w:t>
      </w:r>
      <w:r w:rsidRPr="00EF6D00">
        <w:rPr>
          <w:sz w:val="22"/>
          <w:szCs w:val="22"/>
        </w:rPr>
        <w:t>monitoringu wizyjnego, w</w:t>
      </w:r>
      <w:r w:rsidR="00E64CF4">
        <w:rPr>
          <w:sz w:val="22"/>
          <w:szCs w:val="22"/>
        </w:rPr>
        <w:t> </w:t>
      </w:r>
      <w:r w:rsidRPr="00EF6D00">
        <w:rPr>
          <w:sz w:val="22"/>
          <w:szCs w:val="22"/>
        </w:rPr>
        <w:t>szczególności w zakresie wizerunku, cech szczególnych osób oraz numeru rejestracyjnego pojazdu.</w:t>
      </w:r>
    </w:p>
    <w:p w14:paraId="3D9026BF" w14:textId="6219C4EB" w:rsidR="0070323C" w:rsidRPr="00EF6D00" w:rsidRDefault="00E00AFD" w:rsidP="00950AA6">
      <w:pPr>
        <w:pStyle w:val="Akapitzlist"/>
        <w:numPr>
          <w:ilvl w:val="0"/>
          <w:numId w:val="40"/>
        </w:numPr>
        <w:spacing w:line="276" w:lineRule="auto"/>
        <w:ind w:left="357" w:hanging="357"/>
        <w:jc w:val="both"/>
        <w:rPr>
          <w:sz w:val="22"/>
          <w:szCs w:val="22"/>
        </w:rPr>
      </w:pPr>
      <w:r w:rsidRPr="00EF6D00">
        <w:rPr>
          <w:sz w:val="22"/>
          <w:szCs w:val="22"/>
        </w:rPr>
        <w:t xml:space="preserve">Obowiązek informacyjny względem osób, których dane osobowe mogą zostać utrwalone na monitoringu, jest realizowany za pośrednictwem tablic informacyjnych </w:t>
      </w:r>
      <w:r w:rsidR="00950AA6">
        <w:rPr>
          <w:sz w:val="22"/>
          <w:szCs w:val="22"/>
        </w:rPr>
        <w:t xml:space="preserve">przy </w:t>
      </w:r>
      <w:r w:rsidR="008F3315">
        <w:rPr>
          <w:sz w:val="22"/>
          <w:szCs w:val="22"/>
        </w:rPr>
        <w:t>budynku Żłobka</w:t>
      </w:r>
      <w:r w:rsidR="004E2E66">
        <w:rPr>
          <w:sz w:val="22"/>
          <w:szCs w:val="22"/>
        </w:rPr>
        <w:t xml:space="preserve">, strony internetowej </w:t>
      </w:r>
      <w:r w:rsidR="00081865">
        <w:rPr>
          <w:sz w:val="22"/>
          <w:szCs w:val="22"/>
        </w:rPr>
        <w:t>Żłobka Samorządowego</w:t>
      </w:r>
      <w:r w:rsidR="0094495F">
        <w:rPr>
          <w:sz w:val="22"/>
          <w:szCs w:val="22"/>
        </w:rPr>
        <w:t xml:space="preserve"> w Lesku</w:t>
      </w:r>
      <w:r w:rsidR="00B24294">
        <w:rPr>
          <w:sz w:val="22"/>
          <w:szCs w:val="22"/>
        </w:rPr>
        <w:t xml:space="preserve"> </w:t>
      </w:r>
      <w:r w:rsidR="00164D37" w:rsidRPr="00EF6D00">
        <w:rPr>
          <w:sz w:val="22"/>
          <w:szCs w:val="22"/>
        </w:rPr>
        <w:t xml:space="preserve">oraz w </w:t>
      </w:r>
      <w:r w:rsidR="005475D5" w:rsidRPr="00EF6D00">
        <w:rPr>
          <w:sz w:val="22"/>
          <w:szCs w:val="22"/>
        </w:rPr>
        <w:t xml:space="preserve">BIP </w:t>
      </w:r>
      <w:r w:rsidR="00081865">
        <w:rPr>
          <w:sz w:val="22"/>
          <w:szCs w:val="22"/>
        </w:rPr>
        <w:t>Żłobka Samorządowego</w:t>
      </w:r>
      <w:r w:rsidR="0094495F">
        <w:rPr>
          <w:sz w:val="22"/>
          <w:szCs w:val="22"/>
        </w:rPr>
        <w:t xml:space="preserve"> w Lesku</w:t>
      </w:r>
      <w:r w:rsidR="00164D37" w:rsidRPr="00EF6D00">
        <w:rPr>
          <w:sz w:val="22"/>
          <w:szCs w:val="22"/>
        </w:rPr>
        <w:t>.</w:t>
      </w:r>
    </w:p>
    <w:p w14:paraId="15069A3B" w14:textId="77777777" w:rsidR="005475D5" w:rsidRPr="00EF6D00" w:rsidRDefault="005475D5" w:rsidP="00950AA6">
      <w:pPr>
        <w:spacing w:line="276" w:lineRule="auto"/>
        <w:rPr>
          <w:b/>
          <w:bCs/>
          <w:sz w:val="22"/>
          <w:szCs w:val="22"/>
        </w:rPr>
      </w:pPr>
    </w:p>
    <w:p w14:paraId="780EABCF" w14:textId="4C8AC19E" w:rsidR="00285407" w:rsidRDefault="00285407" w:rsidP="00950AA6">
      <w:pPr>
        <w:spacing w:line="276" w:lineRule="auto"/>
        <w:jc w:val="center"/>
        <w:rPr>
          <w:b/>
          <w:bCs/>
          <w:sz w:val="22"/>
          <w:szCs w:val="22"/>
        </w:rPr>
      </w:pPr>
    </w:p>
    <w:p w14:paraId="02329F4C" w14:textId="6B15D25D" w:rsidR="00C64E77" w:rsidRDefault="00C64E77" w:rsidP="00950AA6">
      <w:pPr>
        <w:spacing w:line="276" w:lineRule="auto"/>
        <w:jc w:val="center"/>
        <w:rPr>
          <w:b/>
          <w:bCs/>
          <w:sz w:val="22"/>
          <w:szCs w:val="22"/>
        </w:rPr>
      </w:pPr>
    </w:p>
    <w:p w14:paraId="3F343CFD" w14:textId="52148269" w:rsidR="00C64E77" w:rsidRDefault="00C64E77" w:rsidP="00950AA6">
      <w:pPr>
        <w:spacing w:line="276" w:lineRule="auto"/>
        <w:jc w:val="center"/>
        <w:rPr>
          <w:b/>
          <w:bCs/>
          <w:sz w:val="22"/>
          <w:szCs w:val="22"/>
        </w:rPr>
      </w:pPr>
    </w:p>
    <w:p w14:paraId="77DBE170" w14:textId="77777777" w:rsidR="00C64E77" w:rsidRDefault="00C64E77" w:rsidP="00950AA6">
      <w:pPr>
        <w:spacing w:line="276" w:lineRule="auto"/>
        <w:jc w:val="center"/>
        <w:rPr>
          <w:b/>
          <w:bCs/>
          <w:sz w:val="22"/>
          <w:szCs w:val="22"/>
        </w:rPr>
      </w:pPr>
    </w:p>
    <w:p w14:paraId="12C569E5" w14:textId="4685049C" w:rsidR="00A61635" w:rsidRPr="00EF6D00" w:rsidRDefault="00A61635" w:rsidP="00950AA6">
      <w:pPr>
        <w:spacing w:line="276" w:lineRule="auto"/>
        <w:jc w:val="center"/>
        <w:rPr>
          <w:b/>
          <w:bCs/>
          <w:sz w:val="22"/>
          <w:szCs w:val="22"/>
        </w:rPr>
      </w:pPr>
      <w:r w:rsidRPr="00EF6D00">
        <w:rPr>
          <w:b/>
          <w:bCs/>
          <w:sz w:val="22"/>
          <w:szCs w:val="22"/>
        </w:rPr>
        <w:lastRenderedPageBreak/>
        <w:t>§7</w:t>
      </w:r>
    </w:p>
    <w:p w14:paraId="6D883785" w14:textId="00F72462" w:rsidR="00A61635" w:rsidRPr="00EF6D00" w:rsidRDefault="00A61635" w:rsidP="00950AA6">
      <w:pPr>
        <w:spacing w:line="276" w:lineRule="auto"/>
        <w:jc w:val="center"/>
        <w:rPr>
          <w:bCs/>
          <w:sz w:val="22"/>
          <w:szCs w:val="22"/>
        </w:rPr>
      </w:pPr>
      <w:r w:rsidRPr="00EF6D00">
        <w:rPr>
          <w:b/>
          <w:bCs/>
          <w:sz w:val="22"/>
          <w:szCs w:val="22"/>
        </w:rPr>
        <w:t>Nadzór nad monitoringiem wizyjnym</w:t>
      </w:r>
    </w:p>
    <w:p w14:paraId="15DBA865" w14:textId="77777777" w:rsidR="00A61635" w:rsidRPr="00EF6D00" w:rsidRDefault="00A61635" w:rsidP="00950AA6">
      <w:pPr>
        <w:pStyle w:val="StandardR"/>
        <w:spacing w:after="0" w:line="276" w:lineRule="auto"/>
        <w:rPr>
          <w:rFonts w:ascii="Times New Roman" w:hAnsi="Times New Roman" w:cs="Times New Roman"/>
          <w:b/>
          <w:bCs/>
          <w:sz w:val="22"/>
          <w:szCs w:val="22"/>
        </w:rPr>
      </w:pPr>
    </w:p>
    <w:p w14:paraId="392FB15E" w14:textId="49D46139" w:rsidR="00A61635" w:rsidRPr="00EF6D00" w:rsidRDefault="00A61635" w:rsidP="00950AA6">
      <w:pPr>
        <w:pStyle w:val="StandardR"/>
        <w:numPr>
          <w:ilvl w:val="0"/>
          <w:numId w:val="55"/>
        </w:numPr>
        <w:spacing w:after="0" w:line="276" w:lineRule="auto"/>
        <w:rPr>
          <w:rFonts w:ascii="Times New Roman" w:hAnsi="Times New Roman" w:cs="Times New Roman"/>
          <w:sz w:val="22"/>
          <w:szCs w:val="22"/>
        </w:rPr>
      </w:pPr>
      <w:r w:rsidRPr="00EF6D00">
        <w:rPr>
          <w:rFonts w:ascii="Times New Roman" w:hAnsi="Times New Roman" w:cs="Times New Roman"/>
          <w:sz w:val="22"/>
          <w:szCs w:val="22"/>
        </w:rPr>
        <w:t xml:space="preserve">Nadzór nad monitoringiem sprawuje </w:t>
      </w:r>
      <w:r w:rsidR="008A58CC">
        <w:rPr>
          <w:rFonts w:ascii="Times New Roman" w:hAnsi="Times New Roman" w:cs="Times New Roman"/>
          <w:sz w:val="22"/>
          <w:szCs w:val="22"/>
        </w:rPr>
        <w:t>Dyrektor</w:t>
      </w:r>
      <w:r w:rsidRPr="00EF6D00">
        <w:rPr>
          <w:rFonts w:ascii="Times New Roman" w:hAnsi="Times New Roman" w:cs="Times New Roman"/>
          <w:sz w:val="22"/>
          <w:szCs w:val="22"/>
        </w:rPr>
        <w:t xml:space="preserve"> lub wyznaczony przez niego pracownik.</w:t>
      </w:r>
    </w:p>
    <w:p w14:paraId="71A63452" w14:textId="2265DF2E" w:rsidR="00A61635" w:rsidRPr="00EF6D00" w:rsidRDefault="00A61635" w:rsidP="00950AA6">
      <w:pPr>
        <w:pStyle w:val="StandardR"/>
        <w:numPr>
          <w:ilvl w:val="0"/>
          <w:numId w:val="55"/>
        </w:numPr>
        <w:spacing w:after="0" w:line="276" w:lineRule="auto"/>
        <w:rPr>
          <w:rFonts w:ascii="Times New Roman" w:hAnsi="Times New Roman" w:cs="Times New Roman"/>
          <w:sz w:val="22"/>
          <w:szCs w:val="22"/>
        </w:rPr>
      </w:pPr>
      <w:r w:rsidRPr="00EF6D00">
        <w:rPr>
          <w:rFonts w:ascii="Times New Roman" w:hAnsi="Times New Roman" w:cs="Times New Roman"/>
          <w:sz w:val="22"/>
          <w:szCs w:val="22"/>
        </w:rPr>
        <w:t>Nadzór nad monitoringiem obejmuje:</w:t>
      </w:r>
    </w:p>
    <w:p w14:paraId="10322813" w14:textId="77777777" w:rsidR="00A61635" w:rsidRPr="00EF6D00" w:rsidRDefault="00A61635" w:rsidP="00950AA6">
      <w:pPr>
        <w:pStyle w:val="StandardR"/>
        <w:numPr>
          <w:ilvl w:val="0"/>
          <w:numId w:val="54"/>
        </w:numPr>
        <w:spacing w:after="0" w:line="276" w:lineRule="auto"/>
        <w:ind w:left="714" w:hanging="357"/>
        <w:rPr>
          <w:rFonts w:ascii="Times New Roman" w:hAnsi="Times New Roman" w:cs="Times New Roman"/>
          <w:sz w:val="22"/>
          <w:szCs w:val="22"/>
        </w:rPr>
      </w:pPr>
      <w:r w:rsidRPr="00EF6D00">
        <w:rPr>
          <w:rFonts w:ascii="Times New Roman" w:hAnsi="Times New Roman" w:cs="Times New Roman"/>
          <w:sz w:val="22"/>
          <w:szCs w:val="22"/>
        </w:rPr>
        <w:t>sprawdzenie, czy na monitorach ukazuje się obraz z wszystkich kamer;</w:t>
      </w:r>
    </w:p>
    <w:p w14:paraId="6F382529" w14:textId="77777777" w:rsidR="00A61635" w:rsidRPr="00EF6D00" w:rsidRDefault="00A61635" w:rsidP="00950AA6">
      <w:pPr>
        <w:pStyle w:val="StandardR"/>
        <w:numPr>
          <w:ilvl w:val="0"/>
          <w:numId w:val="54"/>
        </w:numPr>
        <w:spacing w:after="0" w:line="276" w:lineRule="auto"/>
        <w:ind w:left="714" w:hanging="357"/>
        <w:rPr>
          <w:rFonts w:ascii="Times New Roman" w:hAnsi="Times New Roman" w:cs="Times New Roman"/>
          <w:sz w:val="22"/>
          <w:szCs w:val="22"/>
        </w:rPr>
      </w:pPr>
      <w:r w:rsidRPr="00EF6D00">
        <w:rPr>
          <w:rFonts w:ascii="Times New Roman" w:hAnsi="Times New Roman" w:cs="Times New Roman"/>
          <w:sz w:val="22"/>
          <w:szCs w:val="22"/>
        </w:rPr>
        <w:t>wizualną ocenie jakości obrazu;</w:t>
      </w:r>
    </w:p>
    <w:p w14:paraId="57F681F1" w14:textId="77777777" w:rsidR="00A61635" w:rsidRPr="00EF6D00" w:rsidRDefault="00A61635" w:rsidP="00950AA6">
      <w:pPr>
        <w:pStyle w:val="StandardR"/>
        <w:numPr>
          <w:ilvl w:val="0"/>
          <w:numId w:val="54"/>
        </w:numPr>
        <w:spacing w:after="0" w:line="276" w:lineRule="auto"/>
        <w:rPr>
          <w:rFonts w:ascii="Times New Roman" w:hAnsi="Times New Roman" w:cs="Times New Roman"/>
          <w:sz w:val="22"/>
          <w:szCs w:val="22"/>
        </w:rPr>
      </w:pPr>
      <w:r w:rsidRPr="00EF6D00">
        <w:rPr>
          <w:rFonts w:ascii="Times New Roman" w:hAnsi="Times New Roman" w:cs="Times New Roman"/>
          <w:sz w:val="22"/>
          <w:szCs w:val="22"/>
        </w:rPr>
        <w:t>ocenę obszaru obejmowanego przez poszczególne kamery;</w:t>
      </w:r>
    </w:p>
    <w:p w14:paraId="26E3D1B2" w14:textId="77777777" w:rsidR="00A61635" w:rsidRPr="00EF6D00" w:rsidRDefault="00A61635" w:rsidP="00950AA6">
      <w:pPr>
        <w:pStyle w:val="StandardR"/>
        <w:numPr>
          <w:ilvl w:val="0"/>
          <w:numId w:val="54"/>
        </w:numPr>
        <w:spacing w:after="0" w:line="276" w:lineRule="auto"/>
        <w:rPr>
          <w:rFonts w:ascii="Times New Roman" w:hAnsi="Times New Roman" w:cs="Times New Roman"/>
          <w:sz w:val="22"/>
          <w:szCs w:val="22"/>
        </w:rPr>
      </w:pPr>
      <w:r w:rsidRPr="00EF6D00">
        <w:rPr>
          <w:rFonts w:ascii="Times New Roman" w:hAnsi="Times New Roman" w:cs="Times New Roman"/>
          <w:sz w:val="22"/>
          <w:szCs w:val="22"/>
        </w:rPr>
        <w:t>oględziny poszczególnych urządzeń, celem zlokalizowania ewentualnych uszkodzeń.</w:t>
      </w:r>
    </w:p>
    <w:p w14:paraId="251286D1" w14:textId="424A1BF4" w:rsidR="00A61635" w:rsidRPr="00EF6D00" w:rsidRDefault="00A61635" w:rsidP="00950AA6">
      <w:pPr>
        <w:pStyle w:val="StandardR"/>
        <w:numPr>
          <w:ilvl w:val="0"/>
          <w:numId w:val="55"/>
        </w:numPr>
        <w:spacing w:after="0" w:line="276" w:lineRule="auto"/>
        <w:rPr>
          <w:rFonts w:ascii="Times New Roman" w:hAnsi="Times New Roman" w:cs="Times New Roman"/>
          <w:sz w:val="22"/>
          <w:szCs w:val="22"/>
        </w:rPr>
      </w:pPr>
      <w:r w:rsidRPr="00EF6D00">
        <w:rPr>
          <w:rFonts w:ascii="Times New Roman" w:hAnsi="Times New Roman" w:cs="Times New Roman"/>
          <w:sz w:val="22"/>
          <w:szCs w:val="22"/>
        </w:rPr>
        <w:t xml:space="preserve">W przypadku stwierdzenia jakichkolwiek nieprawidłowości w sposobie funkcjonowania monitoringu lub zaobserwowania jakichkolwiek uszkodzeń, należy niezwłocznie zawiadomić </w:t>
      </w:r>
      <w:r w:rsidR="008A58CC">
        <w:rPr>
          <w:rFonts w:ascii="Times New Roman" w:hAnsi="Times New Roman" w:cs="Times New Roman"/>
          <w:sz w:val="22"/>
          <w:szCs w:val="22"/>
        </w:rPr>
        <w:t>Dyrektor</w:t>
      </w:r>
      <w:r w:rsidR="00460EA6">
        <w:rPr>
          <w:rFonts w:ascii="Times New Roman" w:hAnsi="Times New Roman" w:cs="Times New Roman"/>
          <w:sz w:val="22"/>
          <w:szCs w:val="22"/>
        </w:rPr>
        <w:t>a</w:t>
      </w:r>
      <w:r w:rsidRPr="00EF6D00">
        <w:rPr>
          <w:rFonts w:ascii="Times New Roman" w:hAnsi="Times New Roman" w:cs="Times New Roman"/>
          <w:sz w:val="22"/>
          <w:szCs w:val="22"/>
        </w:rPr>
        <w:t>.</w:t>
      </w:r>
    </w:p>
    <w:p w14:paraId="7B393F53" w14:textId="3743887F" w:rsidR="00A61635" w:rsidRPr="00EF6D00" w:rsidRDefault="00A61635" w:rsidP="00950AA6">
      <w:pPr>
        <w:pStyle w:val="StandardR"/>
        <w:numPr>
          <w:ilvl w:val="0"/>
          <w:numId w:val="55"/>
        </w:numPr>
        <w:spacing w:after="0" w:line="276" w:lineRule="auto"/>
        <w:rPr>
          <w:rFonts w:ascii="Times New Roman" w:hAnsi="Times New Roman" w:cs="Times New Roman"/>
          <w:sz w:val="22"/>
          <w:szCs w:val="22"/>
        </w:rPr>
      </w:pPr>
      <w:r w:rsidRPr="00EF6D00">
        <w:rPr>
          <w:rFonts w:ascii="Times New Roman" w:hAnsi="Times New Roman" w:cs="Times New Roman"/>
          <w:sz w:val="22"/>
          <w:szCs w:val="22"/>
        </w:rPr>
        <w:t xml:space="preserve">Osoba nadzorująca monitoring w imieniu </w:t>
      </w:r>
      <w:r w:rsidR="008A58CC">
        <w:rPr>
          <w:rFonts w:ascii="Times New Roman" w:hAnsi="Times New Roman" w:cs="Times New Roman"/>
          <w:sz w:val="22"/>
          <w:szCs w:val="22"/>
        </w:rPr>
        <w:t>Dyrektor</w:t>
      </w:r>
      <w:r w:rsidR="00460EA6">
        <w:rPr>
          <w:rFonts w:ascii="Times New Roman" w:hAnsi="Times New Roman" w:cs="Times New Roman"/>
          <w:sz w:val="22"/>
          <w:szCs w:val="22"/>
        </w:rPr>
        <w:t>a</w:t>
      </w:r>
      <w:r w:rsidRPr="00EF6D00">
        <w:rPr>
          <w:rFonts w:ascii="Times New Roman" w:hAnsi="Times New Roman" w:cs="Times New Roman"/>
          <w:sz w:val="22"/>
          <w:szCs w:val="22"/>
        </w:rPr>
        <w:t xml:space="preserve"> jest odpowiedzialna za zabezpieczenie dostępu do urządzeń sterujących przed zakończeniem dnia pracy.</w:t>
      </w:r>
    </w:p>
    <w:p w14:paraId="19EF7396" w14:textId="77777777" w:rsidR="00D76462" w:rsidRPr="00EF6D00" w:rsidRDefault="00D76462" w:rsidP="00950AA6">
      <w:pPr>
        <w:spacing w:line="276" w:lineRule="auto"/>
        <w:rPr>
          <w:sz w:val="22"/>
          <w:szCs w:val="22"/>
        </w:rPr>
      </w:pPr>
    </w:p>
    <w:p w14:paraId="10F80297" w14:textId="58841ABB" w:rsidR="00D76462" w:rsidRPr="00EF6D00" w:rsidRDefault="00CA3FC9" w:rsidP="00950AA6">
      <w:pPr>
        <w:spacing w:line="276" w:lineRule="auto"/>
        <w:jc w:val="center"/>
        <w:rPr>
          <w:bCs/>
          <w:sz w:val="22"/>
          <w:szCs w:val="22"/>
        </w:rPr>
      </w:pPr>
      <w:r>
        <w:rPr>
          <w:b/>
          <w:bCs/>
          <w:sz w:val="22"/>
          <w:szCs w:val="22"/>
        </w:rPr>
        <w:t>§</w:t>
      </w:r>
      <w:r w:rsidR="00E64CF4" w:rsidRPr="00EF6D00">
        <w:rPr>
          <w:b/>
          <w:bCs/>
          <w:sz w:val="22"/>
          <w:szCs w:val="22"/>
        </w:rPr>
        <w:t>8</w:t>
      </w:r>
    </w:p>
    <w:p w14:paraId="339DAC37" w14:textId="0EF125A9" w:rsidR="00D76462" w:rsidRPr="00EF6D00" w:rsidRDefault="00D76462" w:rsidP="00950AA6">
      <w:pPr>
        <w:spacing w:line="276" w:lineRule="auto"/>
        <w:jc w:val="center"/>
        <w:rPr>
          <w:b/>
          <w:bCs/>
          <w:sz w:val="22"/>
          <w:szCs w:val="22"/>
        </w:rPr>
      </w:pPr>
      <w:r w:rsidRPr="00EF6D00">
        <w:rPr>
          <w:b/>
          <w:bCs/>
          <w:sz w:val="22"/>
          <w:szCs w:val="22"/>
        </w:rPr>
        <w:t>Prawa osób fizycznych w związku z przetwarzaniem danych osobowych przez monitoring wizyjny</w:t>
      </w:r>
    </w:p>
    <w:p w14:paraId="543E7F5D" w14:textId="77777777" w:rsidR="00D76462" w:rsidRPr="00EF6D00" w:rsidRDefault="00D76462" w:rsidP="00950AA6">
      <w:pPr>
        <w:spacing w:line="276" w:lineRule="auto"/>
        <w:jc w:val="center"/>
        <w:rPr>
          <w:sz w:val="22"/>
          <w:szCs w:val="22"/>
        </w:rPr>
      </w:pPr>
    </w:p>
    <w:p w14:paraId="60AA1481" w14:textId="14220B80" w:rsidR="00E64CF4" w:rsidRPr="00EF6D00" w:rsidRDefault="008F3315" w:rsidP="00950AA6">
      <w:pPr>
        <w:pStyle w:val="StandardR"/>
        <w:numPr>
          <w:ilvl w:val="0"/>
          <w:numId w:val="60"/>
        </w:numPr>
        <w:spacing w:after="0" w:line="276" w:lineRule="auto"/>
        <w:rPr>
          <w:sz w:val="22"/>
          <w:szCs w:val="22"/>
        </w:rPr>
      </w:pPr>
      <w:r>
        <w:rPr>
          <w:rFonts w:ascii="Times New Roman" w:hAnsi="Times New Roman" w:cs="Times New Roman"/>
          <w:sz w:val="22"/>
          <w:szCs w:val="22"/>
        </w:rPr>
        <w:t>Żłobek</w:t>
      </w:r>
      <w:r w:rsidR="00E64CF4" w:rsidRPr="000847AE">
        <w:rPr>
          <w:rFonts w:ascii="Times New Roman" w:hAnsi="Times New Roman" w:cs="Times New Roman"/>
          <w:sz w:val="22"/>
          <w:szCs w:val="22"/>
        </w:rPr>
        <w:t xml:space="preserve"> jest Administratorem danych pochodzących z monitoringu wizyjnego. Prawa i obowiązki wynikające z posiadania przez </w:t>
      </w:r>
      <w:r>
        <w:rPr>
          <w:rFonts w:ascii="Times New Roman" w:hAnsi="Times New Roman" w:cs="Times New Roman"/>
          <w:sz w:val="22"/>
          <w:szCs w:val="22"/>
        </w:rPr>
        <w:t>Żłobek</w:t>
      </w:r>
      <w:r w:rsidR="00E64CF4" w:rsidRPr="000847AE">
        <w:rPr>
          <w:rFonts w:ascii="Times New Roman" w:hAnsi="Times New Roman" w:cs="Times New Roman"/>
          <w:sz w:val="22"/>
          <w:szCs w:val="22"/>
        </w:rPr>
        <w:t xml:space="preserve"> statusu Administratora wykonuje </w:t>
      </w:r>
      <w:r w:rsidR="008A58CC">
        <w:rPr>
          <w:rFonts w:ascii="Times New Roman" w:hAnsi="Times New Roman" w:cs="Times New Roman"/>
          <w:sz w:val="22"/>
          <w:szCs w:val="22"/>
        </w:rPr>
        <w:t>Dyrektor</w:t>
      </w:r>
      <w:r w:rsidR="004F4F5C">
        <w:rPr>
          <w:rFonts w:ascii="Times New Roman" w:hAnsi="Times New Roman" w:cs="Times New Roman"/>
          <w:sz w:val="22"/>
          <w:szCs w:val="22"/>
        </w:rPr>
        <w:t xml:space="preserve"> przy pomocy </w:t>
      </w:r>
      <w:r w:rsidR="00132449">
        <w:rPr>
          <w:rFonts w:ascii="Times New Roman" w:hAnsi="Times New Roman" w:cs="Times New Roman"/>
          <w:sz w:val="22"/>
          <w:szCs w:val="22"/>
        </w:rPr>
        <w:t>Żłobka Samorządowego</w:t>
      </w:r>
      <w:r w:rsidR="0094495F">
        <w:rPr>
          <w:rFonts w:ascii="Times New Roman" w:hAnsi="Times New Roman" w:cs="Times New Roman"/>
          <w:sz w:val="22"/>
          <w:szCs w:val="22"/>
        </w:rPr>
        <w:t xml:space="preserve"> w Lesku</w:t>
      </w:r>
      <w:r w:rsidR="004F4F5C">
        <w:rPr>
          <w:rFonts w:ascii="Times New Roman" w:hAnsi="Times New Roman" w:cs="Times New Roman"/>
          <w:sz w:val="22"/>
          <w:szCs w:val="22"/>
        </w:rPr>
        <w:t>.</w:t>
      </w:r>
    </w:p>
    <w:p w14:paraId="42E48476" w14:textId="621C3441" w:rsidR="00D76462" w:rsidRPr="00EF6D00" w:rsidRDefault="00D76462" w:rsidP="00950AA6">
      <w:pPr>
        <w:pStyle w:val="Akapitzlist"/>
        <w:numPr>
          <w:ilvl w:val="0"/>
          <w:numId w:val="60"/>
        </w:numPr>
        <w:spacing w:line="276" w:lineRule="auto"/>
        <w:jc w:val="both"/>
        <w:rPr>
          <w:rFonts w:eastAsia="Arial Unicode MS"/>
          <w:bCs/>
          <w:sz w:val="22"/>
          <w:szCs w:val="22"/>
        </w:rPr>
      </w:pPr>
      <w:r w:rsidRPr="00EF6D00">
        <w:rPr>
          <w:rFonts w:eastAsia="Arial Unicode MS"/>
          <w:bCs/>
          <w:sz w:val="22"/>
          <w:szCs w:val="22"/>
        </w:rPr>
        <w:t>Osobom fizycznym,</w:t>
      </w:r>
      <w:r w:rsidR="00AE18F0">
        <w:rPr>
          <w:rFonts w:eastAsia="Arial Unicode MS"/>
          <w:bCs/>
          <w:sz w:val="22"/>
          <w:szCs w:val="22"/>
        </w:rPr>
        <w:t xml:space="preserve"> </w:t>
      </w:r>
      <w:r w:rsidRPr="00EF6D00">
        <w:rPr>
          <w:rFonts w:eastAsia="Arial Unicode MS"/>
          <w:bCs/>
          <w:sz w:val="22"/>
          <w:szCs w:val="22"/>
        </w:rPr>
        <w:t xml:space="preserve">których dane osobowe są przetwarzane przez monitoring wizyjny - przysługują następujące uprawnienia: </w:t>
      </w:r>
    </w:p>
    <w:p w14:paraId="53BA6B79" w14:textId="4CA044A1" w:rsidR="00D76462" w:rsidRPr="00EF6D00" w:rsidRDefault="00D76462" w:rsidP="00950AA6">
      <w:pPr>
        <w:pStyle w:val="Akapitzlist"/>
        <w:numPr>
          <w:ilvl w:val="0"/>
          <w:numId w:val="59"/>
        </w:numPr>
        <w:spacing w:line="276" w:lineRule="auto"/>
        <w:ind w:hanging="357"/>
        <w:contextualSpacing w:val="0"/>
        <w:jc w:val="both"/>
        <w:rPr>
          <w:rFonts w:eastAsia="Arial Unicode MS"/>
          <w:bCs/>
          <w:sz w:val="22"/>
          <w:szCs w:val="22"/>
        </w:rPr>
      </w:pPr>
      <w:r w:rsidRPr="00EF6D00">
        <w:rPr>
          <w:rFonts w:eastAsia="Arial Unicode MS"/>
          <w:bCs/>
          <w:sz w:val="22"/>
          <w:szCs w:val="22"/>
        </w:rPr>
        <w:t xml:space="preserve">prawo dostępu do danych osobowych obejmujące prawo do oglądu nagrań z monitoringu wizyjnego oraz prawo do uzyskania kopii tych nagrań - na zasadach określonych </w:t>
      </w:r>
      <w:r w:rsidR="00E64CF4">
        <w:rPr>
          <w:rFonts w:eastAsia="Arial Unicode MS"/>
          <w:bCs/>
          <w:sz w:val="22"/>
          <w:szCs w:val="22"/>
        </w:rPr>
        <w:t>w</w:t>
      </w:r>
      <w:r w:rsidR="002C4EC6">
        <w:rPr>
          <w:rFonts w:eastAsia="Arial Unicode MS"/>
          <w:bCs/>
          <w:sz w:val="22"/>
          <w:szCs w:val="22"/>
        </w:rPr>
        <w:t> </w:t>
      </w:r>
      <w:r w:rsidRPr="00EF6D00">
        <w:rPr>
          <w:rFonts w:eastAsia="Arial Unicode MS"/>
          <w:bCs/>
          <w:sz w:val="22"/>
          <w:szCs w:val="22"/>
        </w:rPr>
        <w:t>Regulamin</w:t>
      </w:r>
      <w:r w:rsidR="00E64CF4">
        <w:rPr>
          <w:rFonts w:eastAsia="Arial Unicode MS"/>
          <w:bCs/>
          <w:sz w:val="22"/>
          <w:szCs w:val="22"/>
        </w:rPr>
        <w:t>ie</w:t>
      </w:r>
      <w:r w:rsidRPr="00EF6D00">
        <w:rPr>
          <w:rFonts w:eastAsia="Arial Unicode MS"/>
          <w:bCs/>
          <w:sz w:val="22"/>
          <w:szCs w:val="22"/>
        </w:rPr>
        <w:t>;</w:t>
      </w:r>
    </w:p>
    <w:p w14:paraId="31B9DB2C" w14:textId="3B32FE5B" w:rsidR="00D76462" w:rsidRPr="00EF6D00" w:rsidRDefault="00D76462" w:rsidP="00950AA6">
      <w:pPr>
        <w:pStyle w:val="Akapitzlist"/>
        <w:numPr>
          <w:ilvl w:val="0"/>
          <w:numId w:val="59"/>
        </w:numPr>
        <w:spacing w:line="276" w:lineRule="auto"/>
        <w:ind w:hanging="357"/>
        <w:contextualSpacing w:val="0"/>
        <w:jc w:val="both"/>
        <w:rPr>
          <w:rFonts w:eastAsia="Arial Unicode MS"/>
          <w:bCs/>
          <w:sz w:val="22"/>
          <w:szCs w:val="22"/>
        </w:rPr>
      </w:pPr>
      <w:r w:rsidRPr="00EF6D00">
        <w:rPr>
          <w:rFonts w:eastAsia="Arial Unicode MS"/>
          <w:bCs/>
          <w:sz w:val="22"/>
          <w:szCs w:val="22"/>
        </w:rPr>
        <w:t xml:space="preserve">prawo do żądania usunięcia danych osobowych (tzw. prawo do bycia zapomnianym) </w:t>
      </w:r>
      <w:r w:rsidR="002C4EC6">
        <w:rPr>
          <w:rFonts w:eastAsia="Arial Unicode MS"/>
          <w:bCs/>
          <w:sz w:val="22"/>
          <w:szCs w:val="22"/>
        </w:rPr>
        <w:t>–</w:t>
      </w:r>
      <w:r w:rsidRPr="00EF6D00">
        <w:rPr>
          <w:rFonts w:eastAsia="Arial Unicode MS"/>
          <w:bCs/>
          <w:sz w:val="22"/>
          <w:szCs w:val="22"/>
        </w:rPr>
        <w:t xml:space="preserve"> w</w:t>
      </w:r>
      <w:r w:rsidR="002C4EC6">
        <w:rPr>
          <w:rFonts w:eastAsia="Arial Unicode MS"/>
          <w:bCs/>
          <w:sz w:val="22"/>
          <w:szCs w:val="22"/>
        </w:rPr>
        <w:t> </w:t>
      </w:r>
      <w:r w:rsidRPr="00EF6D00">
        <w:rPr>
          <w:rFonts w:eastAsia="Arial Unicode MS"/>
          <w:bCs/>
          <w:sz w:val="22"/>
          <w:szCs w:val="22"/>
        </w:rPr>
        <w:t>przypadku, gdy:</w:t>
      </w:r>
    </w:p>
    <w:p w14:paraId="4219F523" w14:textId="0C754B66" w:rsidR="00D76462" w:rsidRDefault="00D76462" w:rsidP="00772C49">
      <w:pPr>
        <w:pStyle w:val="Akapitzlist"/>
        <w:numPr>
          <w:ilvl w:val="1"/>
          <w:numId w:val="59"/>
        </w:numPr>
        <w:spacing w:line="276" w:lineRule="auto"/>
        <w:ind w:left="1094" w:hanging="357"/>
        <w:contextualSpacing w:val="0"/>
        <w:jc w:val="both"/>
        <w:rPr>
          <w:rFonts w:eastAsia="Arial Unicode MS"/>
          <w:bCs/>
          <w:sz w:val="22"/>
          <w:szCs w:val="22"/>
        </w:rPr>
      </w:pPr>
      <w:r w:rsidRPr="00EF6D00">
        <w:rPr>
          <w:rFonts w:eastAsia="Arial Unicode MS"/>
          <w:bCs/>
          <w:sz w:val="22"/>
          <w:szCs w:val="22"/>
        </w:rPr>
        <w:t>dane nie są już niezbędne do celów, dla których były zebrane lub w inny sposób przetwarzane,</w:t>
      </w:r>
    </w:p>
    <w:p w14:paraId="78DE047F" w14:textId="61E54773" w:rsidR="00D76462" w:rsidRDefault="00D76462" w:rsidP="00772C49">
      <w:pPr>
        <w:pStyle w:val="Akapitzlist"/>
        <w:numPr>
          <w:ilvl w:val="1"/>
          <w:numId w:val="59"/>
        </w:numPr>
        <w:spacing w:line="276" w:lineRule="auto"/>
        <w:ind w:left="1094" w:hanging="357"/>
        <w:contextualSpacing w:val="0"/>
        <w:jc w:val="both"/>
        <w:rPr>
          <w:rFonts w:eastAsia="Arial Unicode MS"/>
          <w:bCs/>
          <w:sz w:val="22"/>
          <w:szCs w:val="22"/>
        </w:rPr>
      </w:pPr>
      <w:r w:rsidRPr="00772C49">
        <w:rPr>
          <w:rFonts w:eastAsia="Arial Unicode MS"/>
          <w:bCs/>
          <w:sz w:val="22"/>
          <w:szCs w:val="22"/>
        </w:rPr>
        <w:t>osoba, której dane dotyczą, wniosła sprzeciw wobec przetwarzania danych osobowych,</w:t>
      </w:r>
    </w:p>
    <w:p w14:paraId="785F7298" w14:textId="0B59CE7A" w:rsidR="00D76462" w:rsidRDefault="00D76462" w:rsidP="00772C49">
      <w:pPr>
        <w:pStyle w:val="Akapitzlist"/>
        <w:numPr>
          <w:ilvl w:val="1"/>
          <w:numId w:val="59"/>
        </w:numPr>
        <w:spacing w:line="276" w:lineRule="auto"/>
        <w:ind w:left="1094" w:hanging="357"/>
        <w:contextualSpacing w:val="0"/>
        <w:jc w:val="both"/>
        <w:rPr>
          <w:rFonts w:eastAsia="Arial Unicode MS"/>
          <w:bCs/>
          <w:sz w:val="22"/>
          <w:szCs w:val="22"/>
        </w:rPr>
      </w:pPr>
      <w:r w:rsidRPr="00772C49">
        <w:rPr>
          <w:rFonts w:eastAsia="Arial Unicode MS"/>
          <w:bCs/>
          <w:sz w:val="22"/>
          <w:szCs w:val="22"/>
        </w:rPr>
        <w:t>dane osobowe przetwarzane są niezgodnie z prawem,</w:t>
      </w:r>
    </w:p>
    <w:p w14:paraId="00BC382B" w14:textId="05471D69" w:rsidR="00D76462" w:rsidRPr="00772C49" w:rsidRDefault="00D76462" w:rsidP="00772C49">
      <w:pPr>
        <w:pStyle w:val="Akapitzlist"/>
        <w:numPr>
          <w:ilvl w:val="1"/>
          <w:numId w:val="59"/>
        </w:numPr>
        <w:spacing w:line="276" w:lineRule="auto"/>
        <w:ind w:left="1094" w:hanging="357"/>
        <w:contextualSpacing w:val="0"/>
        <w:jc w:val="both"/>
        <w:rPr>
          <w:rFonts w:eastAsia="Arial Unicode MS"/>
          <w:bCs/>
          <w:sz w:val="22"/>
          <w:szCs w:val="22"/>
        </w:rPr>
      </w:pPr>
      <w:r w:rsidRPr="00772C49">
        <w:rPr>
          <w:rFonts w:eastAsia="Arial Unicode MS"/>
          <w:bCs/>
          <w:sz w:val="22"/>
          <w:szCs w:val="22"/>
        </w:rPr>
        <w:t>dane osobowe muszą być usunięte w celu wywiązania się z obowiązku wynikającego z</w:t>
      </w:r>
      <w:r w:rsidR="002C4EC6" w:rsidRPr="00772C49">
        <w:rPr>
          <w:rFonts w:eastAsia="Arial Unicode MS"/>
          <w:bCs/>
          <w:sz w:val="22"/>
          <w:szCs w:val="22"/>
        </w:rPr>
        <w:t> </w:t>
      </w:r>
      <w:r w:rsidRPr="00772C49">
        <w:rPr>
          <w:rFonts w:eastAsia="Arial Unicode MS"/>
          <w:bCs/>
          <w:sz w:val="22"/>
          <w:szCs w:val="22"/>
        </w:rPr>
        <w:t>przepisów prawa;</w:t>
      </w:r>
    </w:p>
    <w:p w14:paraId="4FC38257" w14:textId="77777777" w:rsidR="00D76462" w:rsidRPr="00EF6D00" w:rsidRDefault="00D76462" w:rsidP="00950AA6">
      <w:pPr>
        <w:pStyle w:val="Akapitzlist"/>
        <w:numPr>
          <w:ilvl w:val="0"/>
          <w:numId w:val="59"/>
        </w:numPr>
        <w:spacing w:line="276" w:lineRule="auto"/>
        <w:ind w:hanging="357"/>
        <w:contextualSpacing w:val="0"/>
        <w:jc w:val="both"/>
        <w:rPr>
          <w:rFonts w:eastAsia="Arial Unicode MS"/>
          <w:bCs/>
          <w:sz w:val="22"/>
          <w:szCs w:val="22"/>
        </w:rPr>
      </w:pPr>
      <w:r w:rsidRPr="00EF6D00">
        <w:rPr>
          <w:rFonts w:eastAsia="Arial Unicode MS"/>
          <w:bCs/>
          <w:sz w:val="22"/>
          <w:szCs w:val="22"/>
        </w:rPr>
        <w:t>prawo do żądania ograniczenia przetwarzania danych osobowych - w przypadku, gdy:</w:t>
      </w:r>
    </w:p>
    <w:p w14:paraId="1A6C30B4" w14:textId="568A6A53" w:rsidR="00D76462" w:rsidRDefault="00D76462" w:rsidP="00772C49">
      <w:pPr>
        <w:pStyle w:val="Akapitzlist"/>
        <w:numPr>
          <w:ilvl w:val="1"/>
          <w:numId w:val="59"/>
        </w:numPr>
        <w:spacing w:line="276" w:lineRule="auto"/>
        <w:ind w:left="1094" w:hanging="357"/>
        <w:contextualSpacing w:val="0"/>
        <w:jc w:val="both"/>
        <w:rPr>
          <w:rFonts w:eastAsia="Arial Unicode MS"/>
          <w:bCs/>
          <w:sz w:val="22"/>
          <w:szCs w:val="22"/>
        </w:rPr>
      </w:pPr>
      <w:r w:rsidRPr="00EF6D00">
        <w:rPr>
          <w:rFonts w:eastAsia="Arial Unicode MS"/>
          <w:bCs/>
          <w:sz w:val="22"/>
          <w:szCs w:val="22"/>
        </w:rPr>
        <w:t>przetwarzanie danych jest niezgodne z prawem, a osoba, której dane dotyczą, sprzeciwia się usunięciu danych, żądając w zamian ich ograniczenia,</w:t>
      </w:r>
    </w:p>
    <w:p w14:paraId="43953A50" w14:textId="5E701295" w:rsidR="00D76462" w:rsidRDefault="00D76462" w:rsidP="00772C49">
      <w:pPr>
        <w:pStyle w:val="Akapitzlist"/>
        <w:numPr>
          <w:ilvl w:val="1"/>
          <w:numId w:val="59"/>
        </w:numPr>
        <w:spacing w:line="276" w:lineRule="auto"/>
        <w:ind w:left="1094" w:hanging="357"/>
        <w:contextualSpacing w:val="0"/>
        <w:jc w:val="both"/>
        <w:rPr>
          <w:rFonts w:eastAsia="Arial Unicode MS"/>
          <w:bCs/>
          <w:sz w:val="22"/>
          <w:szCs w:val="22"/>
        </w:rPr>
      </w:pPr>
      <w:r w:rsidRPr="00772C49">
        <w:rPr>
          <w:rFonts w:eastAsia="Arial Unicode MS"/>
          <w:bCs/>
          <w:sz w:val="22"/>
          <w:szCs w:val="22"/>
        </w:rPr>
        <w:t>Administrator nie potrzebuje już danych dla swoich celów, ale osoba, której dane dotyczą, potrzebuje ich do ustalenia, obrony lub dochodzenia roszczeń,</w:t>
      </w:r>
    </w:p>
    <w:p w14:paraId="4EEAEF7F" w14:textId="77777777" w:rsidR="00D76462" w:rsidRPr="00772C49" w:rsidRDefault="00D76462" w:rsidP="00772C49">
      <w:pPr>
        <w:pStyle w:val="Akapitzlist"/>
        <w:numPr>
          <w:ilvl w:val="1"/>
          <w:numId w:val="59"/>
        </w:numPr>
        <w:spacing w:line="276" w:lineRule="auto"/>
        <w:ind w:left="1094" w:hanging="357"/>
        <w:contextualSpacing w:val="0"/>
        <w:jc w:val="both"/>
        <w:rPr>
          <w:rFonts w:eastAsia="Arial Unicode MS"/>
          <w:bCs/>
          <w:sz w:val="22"/>
          <w:szCs w:val="22"/>
        </w:rPr>
      </w:pPr>
      <w:r w:rsidRPr="00772C49">
        <w:rPr>
          <w:rFonts w:eastAsia="Arial Unicode MS"/>
          <w:bCs/>
          <w:sz w:val="22"/>
          <w:szCs w:val="22"/>
        </w:rPr>
        <w:t>osoba, której dane dotyczą, wniosła sprzeciw wobec przetwarzania danych, do czasu ustalenia czy prawnie uzasadnione podstawy po stronie administratora są nadrzędne wobec podstawy sprzeciwu;</w:t>
      </w:r>
    </w:p>
    <w:p w14:paraId="25F2AC36" w14:textId="77777777" w:rsidR="00D76462" w:rsidRPr="00EF6D00" w:rsidRDefault="00D76462" w:rsidP="00950AA6">
      <w:pPr>
        <w:pStyle w:val="Akapitzlist"/>
        <w:numPr>
          <w:ilvl w:val="0"/>
          <w:numId w:val="59"/>
        </w:numPr>
        <w:spacing w:line="276" w:lineRule="auto"/>
        <w:ind w:hanging="357"/>
        <w:contextualSpacing w:val="0"/>
        <w:jc w:val="both"/>
        <w:rPr>
          <w:rFonts w:eastAsia="Arial Unicode MS"/>
          <w:bCs/>
          <w:sz w:val="22"/>
          <w:szCs w:val="22"/>
        </w:rPr>
      </w:pPr>
      <w:r w:rsidRPr="00EF6D00">
        <w:rPr>
          <w:rFonts w:eastAsia="Arial Unicode MS"/>
          <w:bCs/>
          <w:sz w:val="22"/>
          <w:szCs w:val="22"/>
        </w:rPr>
        <w:t>prawo sprzeciwu wobec przetwarzania danych - w przypadku, gdy:</w:t>
      </w:r>
    </w:p>
    <w:p w14:paraId="69C55B9F" w14:textId="1E5B1EE4" w:rsidR="00D76462" w:rsidRDefault="00D76462" w:rsidP="00772C49">
      <w:pPr>
        <w:pStyle w:val="Akapitzlist"/>
        <w:numPr>
          <w:ilvl w:val="1"/>
          <w:numId w:val="59"/>
        </w:numPr>
        <w:spacing w:line="276" w:lineRule="auto"/>
        <w:ind w:left="1094" w:hanging="357"/>
        <w:contextualSpacing w:val="0"/>
        <w:jc w:val="both"/>
        <w:rPr>
          <w:rFonts w:eastAsia="Arial Unicode MS"/>
          <w:bCs/>
          <w:sz w:val="22"/>
          <w:szCs w:val="22"/>
        </w:rPr>
      </w:pPr>
      <w:r w:rsidRPr="00EF6D00">
        <w:rPr>
          <w:rFonts w:eastAsia="Arial Unicode MS"/>
          <w:bCs/>
          <w:sz w:val="22"/>
          <w:szCs w:val="22"/>
        </w:rPr>
        <w:t>zaistnieją przyczyny związane ze szczególną sytuacją osoby, której dane dotyczą, w</w:t>
      </w:r>
      <w:r w:rsidR="00F71942">
        <w:rPr>
          <w:rFonts w:eastAsia="Arial Unicode MS"/>
          <w:bCs/>
          <w:sz w:val="22"/>
          <w:szCs w:val="22"/>
        </w:rPr>
        <w:t> </w:t>
      </w:r>
      <w:r w:rsidRPr="00EF6D00">
        <w:rPr>
          <w:rFonts w:eastAsia="Arial Unicode MS"/>
          <w:bCs/>
          <w:sz w:val="22"/>
          <w:szCs w:val="22"/>
        </w:rPr>
        <w:t>przypadku przetwarzania danych na podstawie zadania realizowanego w interesie publicznym lub w ramach sprawowania władzy publicznej przez Administratora,</w:t>
      </w:r>
    </w:p>
    <w:p w14:paraId="5358D1F4" w14:textId="104AC464" w:rsidR="00D76462" w:rsidRDefault="00D76462" w:rsidP="00772C49">
      <w:pPr>
        <w:pStyle w:val="Akapitzlist"/>
        <w:numPr>
          <w:ilvl w:val="1"/>
          <w:numId w:val="59"/>
        </w:numPr>
        <w:spacing w:line="276" w:lineRule="auto"/>
        <w:ind w:left="1094" w:hanging="357"/>
        <w:contextualSpacing w:val="0"/>
        <w:jc w:val="both"/>
        <w:rPr>
          <w:rFonts w:eastAsia="Arial Unicode MS"/>
          <w:bCs/>
          <w:sz w:val="22"/>
          <w:szCs w:val="22"/>
        </w:rPr>
      </w:pPr>
      <w:r w:rsidRPr="00772C49">
        <w:rPr>
          <w:rFonts w:eastAsia="Arial Unicode MS"/>
          <w:bCs/>
          <w:sz w:val="22"/>
          <w:szCs w:val="22"/>
        </w:rPr>
        <w:lastRenderedPageBreak/>
        <w:t>przetwarzanie jest niezbędne do celów wynikających z prawnie uzasadnionych interesów realizowanych przez stronę trzecią, z wyjątkiem sytuacji, w których nadrzędny charakter wobec tych interesów mają interesy lub podstawowe prawa i</w:t>
      </w:r>
      <w:r w:rsidR="00FD2AE4" w:rsidRPr="00772C49">
        <w:rPr>
          <w:rFonts w:eastAsia="Arial Unicode MS"/>
          <w:bCs/>
          <w:sz w:val="22"/>
          <w:szCs w:val="22"/>
        </w:rPr>
        <w:t> </w:t>
      </w:r>
      <w:r w:rsidRPr="00772C49">
        <w:rPr>
          <w:rFonts w:eastAsia="Arial Unicode MS"/>
          <w:bCs/>
          <w:sz w:val="22"/>
          <w:szCs w:val="22"/>
        </w:rPr>
        <w:t>wolności osoby, której dane dotyczą, wymagające ochrony danych osobowych, w</w:t>
      </w:r>
      <w:r w:rsidR="00FD2AE4" w:rsidRPr="00772C49">
        <w:rPr>
          <w:rFonts w:eastAsia="Arial Unicode MS"/>
          <w:bCs/>
          <w:sz w:val="22"/>
          <w:szCs w:val="22"/>
        </w:rPr>
        <w:t> </w:t>
      </w:r>
      <w:r w:rsidRPr="00772C49">
        <w:rPr>
          <w:rFonts w:eastAsia="Arial Unicode MS"/>
          <w:bCs/>
          <w:sz w:val="22"/>
          <w:szCs w:val="22"/>
        </w:rPr>
        <w:t xml:space="preserve">szczególności gdy osoba, której dane dotyczą jest dzieckiem; </w:t>
      </w:r>
    </w:p>
    <w:p w14:paraId="117B6CC3" w14:textId="77777777" w:rsidR="00D76462" w:rsidRPr="00772C49" w:rsidRDefault="00D76462" w:rsidP="00772C49">
      <w:pPr>
        <w:pStyle w:val="Akapitzlist"/>
        <w:numPr>
          <w:ilvl w:val="1"/>
          <w:numId w:val="59"/>
        </w:numPr>
        <w:spacing w:line="276" w:lineRule="auto"/>
        <w:ind w:left="1094" w:hanging="357"/>
        <w:contextualSpacing w:val="0"/>
        <w:jc w:val="both"/>
        <w:rPr>
          <w:rFonts w:eastAsia="Arial Unicode MS"/>
          <w:bCs/>
          <w:sz w:val="22"/>
          <w:szCs w:val="22"/>
        </w:rPr>
      </w:pPr>
      <w:r w:rsidRPr="00772C49">
        <w:rPr>
          <w:rFonts w:eastAsia="Arial Unicode MS"/>
          <w:bCs/>
          <w:sz w:val="22"/>
          <w:szCs w:val="22"/>
        </w:rPr>
        <w:t>prawo wniesienia skargi do organu nadzorczego, właściwego w sprawach ochrony danych osobowych. Polskim organem nadzoru jest Prezes Urzędu Ochrony Danych Osobowych.</w:t>
      </w:r>
    </w:p>
    <w:p w14:paraId="470836A0" w14:textId="49F5D1B9" w:rsidR="00D76462" w:rsidRPr="00EF6D00" w:rsidRDefault="00D76462" w:rsidP="00950AA6">
      <w:pPr>
        <w:pStyle w:val="Akapitzlist"/>
        <w:numPr>
          <w:ilvl w:val="0"/>
          <w:numId w:val="60"/>
        </w:numPr>
        <w:spacing w:line="276" w:lineRule="auto"/>
        <w:jc w:val="both"/>
        <w:rPr>
          <w:rFonts w:eastAsia="Arial Unicode MS"/>
          <w:bCs/>
          <w:sz w:val="22"/>
          <w:szCs w:val="22"/>
        </w:rPr>
      </w:pPr>
      <w:r w:rsidRPr="00EF6D00">
        <w:rPr>
          <w:rFonts w:eastAsia="Arial Unicode MS"/>
          <w:bCs/>
          <w:sz w:val="22"/>
          <w:szCs w:val="22"/>
        </w:rPr>
        <w:t xml:space="preserve">O możliwości skorzystania z praw, o których mowa w ust. </w:t>
      </w:r>
      <w:r w:rsidR="00E64CF4">
        <w:rPr>
          <w:rFonts w:eastAsia="Arial Unicode MS"/>
          <w:bCs/>
          <w:sz w:val="22"/>
          <w:szCs w:val="22"/>
        </w:rPr>
        <w:t>2</w:t>
      </w:r>
      <w:r w:rsidRPr="00EF6D00">
        <w:rPr>
          <w:rFonts w:eastAsia="Arial Unicode MS"/>
          <w:bCs/>
          <w:sz w:val="22"/>
          <w:szCs w:val="22"/>
        </w:rPr>
        <w:t xml:space="preserve"> niniejszego paragrafu, </w:t>
      </w:r>
      <w:r w:rsidR="008A58CC">
        <w:rPr>
          <w:rFonts w:eastAsia="Arial Unicode MS"/>
          <w:bCs/>
          <w:sz w:val="22"/>
          <w:szCs w:val="22"/>
        </w:rPr>
        <w:t>Dyrektor</w:t>
      </w:r>
      <w:r w:rsidRPr="00EF6D00">
        <w:rPr>
          <w:rFonts w:eastAsia="Arial Unicode MS"/>
          <w:bCs/>
          <w:sz w:val="22"/>
          <w:szCs w:val="22"/>
        </w:rPr>
        <w:t xml:space="preserve"> rozstrzyga indywidualnie, na podstawie wniosku osoby, której dane dotyczą lub strony trzeciej realizującej cele wynikające z jej prawnie uzasadnionych interesów, po uprzedniej konsultacji z</w:t>
      </w:r>
      <w:r w:rsidR="00E64CF4">
        <w:rPr>
          <w:rFonts w:eastAsia="Arial Unicode MS"/>
          <w:bCs/>
          <w:sz w:val="22"/>
          <w:szCs w:val="22"/>
        </w:rPr>
        <w:t> </w:t>
      </w:r>
      <w:r w:rsidRPr="00EF6D00">
        <w:rPr>
          <w:rFonts w:eastAsia="Arial Unicode MS"/>
          <w:bCs/>
          <w:sz w:val="22"/>
          <w:szCs w:val="22"/>
        </w:rPr>
        <w:t>inspektorem ochrony danych.</w:t>
      </w:r>
    </w:p>
    <w:p w14:paraId="38201337" w14:textId="77777777" w:rsidR="00D76462" w:rsidRPr="00EF6D00" w:rsidRDefault="00D76462" w:rsidP="00950AA6">
      <w:pPr>
        <w:spacing w:line="276" w:lineRule="auto"/>
        <w:jc w:val="center"/>
        <w:rPr>
          <w:sz w:val="22"/>
          <w:szCs w:val="22"/>
        </w:rPr>
      </w:pPr>
    </w:p>
    <w:p w14:paraId="59D0CA4E" w14:textId="7AF31D77" w:rsidR="00D76462" w:rsidRPr="00EF6D00" w:rsidRDefault="00CA3FC9" w:rsidP="00950AA6">
      <w:pPr>
        <w:spacing w:line="276" w:lineRule="auto"/>
        <w:jc w:val="center"/>
        <w:rPr>
          <w:b/>
          <w:bCs/>
          <w:sz w:val="22"/>
          <w:szCs w:val="22"/>
        </w:rPr>
      </w:pPr>
      <w:r>
        <w:rPr>
          <w:b/>
          <w:bCs/>
          <w:sz w:val="22"/>
          <w:szCs w:val="22"/>
        </w:rPr>
        <w:t>§</w:t>
      </w:r>
      <w:r w:rsidR="00E64CF4">
        <w:rPr>
          <w:b/>
          <w:bCs/>
          <w:sz w:val="22"/>
          <w:szCs w:val="22"/>
        </w:rPr>
        <w:t>9</w:t>
      </w:r>
      <w:r w:rsidR="00D76462" w:rsidRPr="00EF6D00">
        <w:rPr>
          <w:b/>
          <w:bCs/>
          <w:sz w:val="22"/>
          <w:szCs w:val="22"/>
        </w:rPr>
        <w:br/>
        <w:t>Prawo dostępu do danych. Sposób rozstrzygania spraw. Charakter prawny rozstrzygnięć</w:t>
      </w:r>
    </w:p>
    <w:p w14:paraId="00E29F8A" w14:textId="77777777" w:rsidR="00D76462" w:rsidRPr="00EF6D00" w:rsidRDefault="00D76462" w:rsidP="00950AA6">
      <w:pPr>
        <w:spacing w:line="276" w:lineRule="auto"/>
        <w:jc w:val="center"/>
        <w:rPr>
          <w:sz w:val="22"/>
          <w:szCs w:val="22"/>
        </w:rPr>
      </w:pPr>
    </w:p>
    <w:p w14:paraId="39EDFCA9" w14:textId="73F53772" w:rsidR="00D76462" w:rsidRPr="00EF6D00" w:rsidRDefault="008A58CC" w:rsidP="00950AA6">
      <w:pPr>
        <w:pStyle w:val="Akapitzlist"/>
        <w:numPr>
          <w:ilvl w:val="0"/>
          <w:numId w:val="61"/>
        </w:numPr>
        <w:spacing w:line="276" w:lineRule="auto"/>
        <w:jc w:val="both"/>
        <w:rPr>
          <w:rFonts w:eastAsia="Arial Unicode MS"/>
          <w:sz w:val="22"/>
          <w:szCs w:val="22"/>
        </w:rPr>
      </w:pPr>
      <w:r>
        <w:rPr>
          <w:rFonts w:eastAsia="Arial Unicode MS"/>
          <w:sz w:val="22"/>
          <w:szCs w:val="22"/>
        </w:rPr>
        <w:t>Dyrektor</w:t>
      </w:r>
      <w:r w:rsidR="00D76462" w:rsidRPr="00EF6D00">
        <w:rPr>
          <w:rFonts w:eastAsia="Arial Unicode MS"/>
          <w:sz w:val="22"/>
          <w:szCs w:val="22"/>
        </w:rPr>
        <w:t xml:space="preserve"> zarządza odtworzenie nagrań z urzędu lub na wniosek zainteresowanej strony, mając na uwadze postanowienia §4, §1</w:t>
      </w:r>
      <w:r w:rsidR="00E64CF4" w:rsidRPr="00495D14">
        <w:rPr>
          <w:rFonts w:eastAsia="Arial Unicode MS"/>
          <w:sz w:val="22"/>
          <w:szCs w:val="22"/>
        </w:rPr>
        <w:t>0</w:t>
      </w:r>
      <w:r w:rsidR="00D76462" w:rsidRPr="00EF6D00">
        <w:rPr>
          <w:rFonts w:eastAsia="Arial Unicode MS"/>
          <w:sz w:val="22"/>
          <w:szCs w:val="22"/>
        </w:rPr>
        <w:t xml:space="preserve"> i §1</w:t>
      </w:r>
      <w:r w:rsidR="00E64CF4" w:rsidRPr="00495D14">
        <w:rPr>
          <w:rFonts w:eastAsia="Arial Unicode MS"/>
          <w:sz w:val="22"/>
          <w:szCs w:val="22"/>
        </w:rPr>
        <w:t>1</w:t>
      </w:r>
      <w:r w:rsidR="00D76462" w:rsidRPr="00EF6D00">
        <w:rPr>
          <w:rFonts w:eastAsia="Arial Unicode MS"/>
          <w:sz w:val="22"/>
          <w:szCs w:val="22"/>
        </w:rPr>
        <w:t xml:space="preserve"> Regulaminu i odtwarza je samodzielnie lub zleca tę czynność uprawnionemu pracownikowi w drodze polecenia służbowego. Jeżeli </w:t>
      </w:r>
      <w:r>
        <w:rPr>
          <w:rFonts w:eastAsia="Arial Unicode MS"/>
          <w:sz w:val="22"/>
          <w:szCs w:val="22"/>
        </w:rPr>
        <w:t>Dyrektor</w:t>
      </w:r>
      <w:r w:rsidR="00D76462" w:rsidRPr="00EF6D00">
        <w:rPr>
          <w:rFonts w:eastAsia="Arial Unicode MS"/>
          <w:sz w:val="22"/>
          <w:szCs w:val="22"/>
        </w:rPr>
        <w:t xml:space="preserve"> uzna to za konieczne, z oględzin monitoringu może sporządzić udokumentowany protokół. Wzór protokołu z</w:t>
      </w:r>
      <w:r w:rsidR="00E64CF4" w:rsidRPr="00EF6D00">
        <w:rPr>
          <w:rFonts w:eastAsia="Arial Unicode MS"/>
          <w:sz w:val="22"/>
          <w:szCs w:val="22"/>
        </w:rPr>
        <w:t> </w:t>
      </w:r>
      <w:r w:rsidR="00D76462" w:rsidRPr="00EF6D00">
        <w:rPr>
          <w:rFonts w:eastAsia="Arial Unicode MS"/>
          <w:sz w:val="22"/>
          <w:szCs w:val="22"/>
        </w:rPr>
        <w:t>oględzin nagrań z monitoringu wizyjnego stanowi załącznik numer 1 do Regulaminu.</w:t>
      </w:r>
    </w:p>
    <w:p w14:paraId="7A02AF91" w14:textId="33538BB3" w:rsidR="00D76462" w:rsidRPr="00EF6D00" w:rsidRDefault="00D76462" w:rsidP="00950AA6">
      <w:pPr>
        <w:pStyle w:val="Akapitzlist"/>
        <w:numPr>
          <w:ilvl w:val="0"/>
          <w:numId w:val="61"/>
        </w:numPr>
        <w:spacing w:line="276" w:lineRule="auto"/>
        <w:jc w:val="both"/>
        <w:rPr>
          <w:rFonts w:eastAsia="Arial Unicode MS"/>
          <w:sz w:val="22"/>
          <w:szCs w:val="22"/>
        </w:rPr>
      </w:pPr>
      <w:r w:rsidRPr="00EF6D00">
        <w:rPr>
          <w:rFonts w:eastAsia="Arial Unicode MS"/>
          <w:sz w:val="22"/>
          <w:szCs w:val="22"/>
        </w:rPr>
        <w:t xml:space="preserve">Udostępnienie kopii nagrań z monitoringu wizyjnego następuje pod warunkiem sporządzenia protokołu zdawczo-odbiorczego, podpisanego przez </w:t>
      </w:r>
      <w:r w:rsidR="008A58CC">
        <w:rPr>
          <w:rFonts w:eastAsia="Arial Unicode MS"/>
          <w:sz w:val="22"/>
          <w:szCs w:val="22"/>
        </w:rPr>
        <w:t>Dyrektor</w:t>
      </w:r>
      <w:r w:rsidRPr="00EF6D00">
        <w:rPr>
          <w:rFonts w:eastAsia="Arial Unicode MS"/>
          <w:sz w:val="22"/>
          <w:szCs w:val="22"/>
        </w:rPr>
        <w:t>a oraz Wnioskodawcę lub jego pełnomocnika. Wzór protokołu zdawczo-odbiorczego stanowi załącznik numer 2 do Regulaminu.</w:t>
      </w:r>
    </w:p>
    <w:p w14:paraId="54163527" w14:textId="106A313C" w:rsidR="00D76462" w:rsidRPr="00EF6D00" w:rsidRDefault="008A58CC" w:rsidP="00950AA6">
      <w:pPr>
        <w:pStyle w:val="Akapitzlist"/>
        <w:numPr>
          <w:ilvl w:val="0"/>
          <w:numId w:val="61"/>
        </w:numPr>
        <w:spacing w:line="276" w:lineRule="auto"/>
        <w:jc w:val="both"/>
        <w:rPr>
          <w:rFonts w:eastAsia="Arial Unicode MS"/>
          <w:sz w:val="22"/>
          <w:szCs w:val="22"/>
        </w:rPr>
      </w:pPr>
      <w:r>
        <w:rPr>
          <w:rFonts w:eastAsia="Arial Unicode MS"/>
          <w:sz w:val="22"/>
          <w:szCs w:val="22"/>
        </w:rPr>
        <w:t>Dyrektor</w:t>
      </w:r>
      <w:r w:rsidR="00D76462" w:rsidRPr="00EF6D00">
        <w:rPr>
          <w:rFonts w:eastAsia="Arial Unicode MS"/>
          <w:sz w:val="22"/>
          <w:szCs w:val="22"/>
        </w:rPr>
        <w:t xml:space="preserve"> odmawia prawa dostępu do nagrań z monitoringu w drodze pisma informacyjnego. Wzór pisma informacyjnego, w sprawie odmowy udzielenia dostępu do nagrań, stanowi załącznik numer 3 do Regulaminu.</w:t>
      </w:r>
    </w:p>
    <w:p w14:paraId="7301ED29" w14:textId="0569D6F9" w:rsidR="00D76462" w:rsidRPr="00EF6D00" w:rsidRDefault="00D76462" w:rsidP="00950AA6">
      <w:pPr>
        <w:pStyle w:val="Akapitzlist"/>
        <w:numPr>
          <w:ilvl w:val="0"/>
          <w:numId w:val="61"/>
        </w:numPr>
        <w:spacing w:line="276" w:lineRule="auto"/>
        <w:jc w:val="both"/>
        <w:rPr>
          <w:rFonts w:eastAsia="Arial Unicode MS"/>
          <w:sz w:val="22"/>
          <w:szCs w:val="22"/>
        </w:rPr>
      </w:pPr>
      <w:r w:rsidRPr="00EF6D00">
        <w:rPr>
          <w:rFonts w:eastAsia="Arial Unicode MS"/>
          <w:sz w:val="22"/>
          <w:szCs w:val="22"/>
        </w:rPr>
        <w:t xml:space="preserve">Rozstrzygnięcia </w:t>
      </w:r>
      <w:r w:rsidR="008A58CC">
        <w:rPr>
          <w:rFonts w:eastAsia="Arial Unicode MS"/>
          <w:sz w:val="22"/>
          <w:szCs w:val="22"/>
        </w:rPr>
        <w:t>Dyrektor</w:t>
      </w:r>
      <w:r w:rsidRPr="00EF6D00">
        <w:rPr>
          <w:rFonts w:eastAsia="Arial Unicode MS"/>
          <w:sz w:val="22"/>
          <w:szCs w:val="22"/>
        </w:rPr>
        <w:t>a, związane z obsługą spraw z zakresu udzielenia prawa dostępu do danych pochodzących z monitoringu, mają charakter czynności materialno-technicznych.</w:t>
      </w:r>
    </w:p>
    <w:p w14:paraId="2281C2A2" w14:textId="76DD855B" w:rsidR="00C97AA2" w:rsidRPr="00EF6D00" w:rsidRDefault="00C97AA2" w:rsidP="00950AA6">
      <w:pPr>
        <w:pStyle w:val="Akapitzlist"/>
        <w:numPr>
          <w:ilvl w:val="0"/>
          <w:numId w:val="61"/>
        </w:numPr>
        <w:spacing w:line="276" w:lineRule="auto"/>
        <w:jc w:val="both"/>
        <w:rPr>
          <w:sz w:val="22"/>
          <w:szCs w:val="22"/>
        </w:rPr>
      </w:pPr>
      <w:r w:rsidRPr="00EF6D00">
        <w:rPr>
          <w:sz w:val="22"/>
          <w:szCs w:val="22"/>
        </w:rPr>
        <w:t xml:space="preserve">W przypadku nieobecności </w:t>
      </w:r>
      <w:r w:rsidR="008A58CC">
        <w:rPr>
          <w:sz w:val="22"/>
          <w:szCs w:val="22"/>
        </w:rPr>
        <w:t>Dyrektor</w:t>
      </w:r>
      <w:r w:rsidRPr="00EF6D00">
        <w:rPr>
          <w:sz w:val="22"/>
          <w:szCs w:val="22"/>
        </w:rPr>
        <w:t xml:space="preserve">a, jego uprawnienia określone </w:t>
      </w:r>
      <w:r w:rsidR="00E64CF4">
        <w:rPr>
          <w:sz w:val="22"/>
          <w:szCs w:val="22"/>
        </w:rPr>
        <w:t xml:space="preserve">w §9-13 </w:t>
      </w:r>
      <w:r w:rsidRPr="00EF6D00">
        <w:rPr>
          <w:sz w:val="22"/>
          <w:szCs w:val="22"/>
        </w:rPr>
        <w:t xml:space="preserve">wykonywane są przez </w:t>
      </w:r>
      <w:r w:rsidR="008F3315">
        <w:rPr>
          <w:sz w:val="22"/>
          <w:szCs w:val="22"/>
        </w:rPr>
        <w:t xml:space="preserve">jego </w:t>
      </w:r>
      <w:r w:rsidRPr="00EF6D00">
        <w:rPr>
          <w:sz w:val="22"/>
          <w:szCs w:val="22"/>
        </w:rPr>
        <w:t>Zastępcę.</w:t>
      </w:r>
    </w:p>
    <w:p w14:paraId="2DE41837" w14:textId="77777777" w:rsidR="00C97AA2" w:rsidRPr="00EF6D00" w:rsidRDefault="00C97AA2" w:rsidP="00950AA6">
      <w:pPr>
        <w:spacing w:line="276" w:lineRule="auto"/>
        <w:jc w:val="both"/>
        <w:rPr>
          <w:rFonts w:eastAsia="Arial Unicode MS"/>
          <w:sz w:val="22"/>
          <w:szCs w:val="22"/>
        </w:rPr>
      </w:pPr>
    </w:p>
    <w:p w14:paraId="135C32AB" w14:textId="6B645770" w:rsidR="00D76462" w:rsidRPr="00EF6D00" w:rsidRDefault="00D76462" w:rsidP="00950AA6">
      <w:pPr>
        <w:spacing w:line="276" w:lineRule="auto"/>
        <w:jc w:val="center"/>
        <w:rPr>
          <w:b/>
          <w:bCs/>
          <w:sz w:val="22"/>
          <w:szCs w:val="22"/>
        </w:rPr>
      </w:pPr>
      <w:r w:rsidRPr="00EF6D00">
        <w:rPr>
          <w:b/>
          <w:bCs/>
          <w:sz w:val="22"/>
          <w:szCs w:val="22"/>
        </w:rPr>
        <w:t>§</w:t>
      </w:r>
      <w:r w:rsidR="00E64CF4" w:rsidRPr="00EF6D00">
        <w:rPr>
          <w:b/>
          <w:bCs/>
          <w:sz w:val="22"/>
          <w:szCs w:val="22"/>
        </w:rPr>
        <w:t>10</w:t>
      </w:r>
      <w:r w:rsidRPr="00EF6D00">
        <w:rPr>
          <w:b/>
          <w:bCs/>
          <w:sz w:val="22"/>
          <w:szCs w:val="22"/>
        </w:rPr>
        <w:br/>
        <w:t>Prawo dostępu do danych. Udział strony trzeciej w odtworzeniu nagrań</w:t>
      </w:r>
    </w:p>
    <w:p w14:paraId="24FAB830" w14:textId="77777777" w:rsidR="00D76462" w:rsidRPr="00EF6D00" w:rsidRDefault="00D76462" w:rsidP="00950AA6">
      <w:pPr>
        <w:spacing w:line="276" w:lineRule="auto"/>
        <w:jc w:val="both"/>
        <w:rPr>
          <w:sz w:val="22"/>
          <w:szCs w:val="22"/>
        </w:rPr>
      </w:pPr>
    </w:p>
    <w:p w14:paraId="66520B35" w14:textId="77777777" w:rsidR="00F82A57" w:rsidRDefault="00D76462" w:rsidP="00B627AE">
      <w:pPr>
        <w:pStyle w:val="Akapitzlist"/>
        <w:numPr>
          <w:ilvl w:val="0"/>
          <w:numId w:val="63"/>
        </w:numPr>
        <w:spacing w:line="276" w:lineRule="auto"/>
        <w:jc w:val="both"/>
        <w:rPr>
          <w:rFonts w:eastAsia="Arial Unicode MS"/>
          <w:sz w:val="22"/>
          <w:szCs w:val="22"/>
        </w:rPr>
      </w:pPr>
      <w:r w:rsidRPr="00EF6D00">
        <w:rPr>
          <w:rFonts w:eastAsia="Arial Unicode MS"/>
          <w:sz w:val="22"/>
          <w:szCs w:val="22"/>
        </w:rPr>
        <w:t>Na zasadach określonych w niniejszym artykule, odtwarzanie nagrań z monitoringu wizyjnego może odbywać się w obecności strony trzeciej</w:t>
      </w:r>
      <w:r w:rsidR="00F82A57">
        <w:rPr>
          <w:rFonts w:eastAsia="Arial Unicode MS"/>
          <w:sz w:val="22"/>
          <w:szCs w:val="22"/>
        </w:rPr>
        <w:t>.</w:t>
      </w:r>
    </w:p>
    <w:p w14:paraId="6644795B" w14:textId="59DFFC42" w:rsidR="001E441C" w:rsidRDefault="00EF2A4B" w:rsidP="00B627AE">
      <w:pPr>
        <w:pStyle w:val="Akapitzlist"/>
        <w:numPr>
          <w:ilvl w:val="0"/>
          <w:numId w:val="63"/>
        </w:numPr>
        <w:spacing w:line="276" w:lineRule="auto"/>
        <w:jc w:val="both"/>
        <w:rPr>
          <w:rFonts w:eastAsia="Arial Unicode MS"/>
          <w:sz w:val="22"/>
          <w:szCs w:val="22"/>
        </w:rPr>
      </w:pPr>
      <w:r>
        <w:rPr>
          <w:rFonts w:eastAsia="Arial Unicode MS"/>
          <w:sz w:val="22"/>
          <w:szCs w:val="22"/>
        </w:rPr>
        <w:t xml:space="preserve">Nagrania pochodzące z monitoringu wizyjnego mogą zostać odtworzone w obecności strony </w:t>
      </w:r>
      <w:r w:rsidR="00DE4E03">
        <w:rPr>
          <w:rFonts w:eastAsia="Arial Unicode MS"/>
          <w:sz w:val="22"/>
          <w:szCs w:val="22"/>
        </w:rPr>
        <w:t>trzeciej</w:t>
      </w:r>
      <w:r>
        <w:rPr>
          <w:rFonts w:eastAsia="Arial Unicode MS"/>
          <w:sz w:val="22"/>
          <w:szCs w:val="22"/>
        </w:rPr>
        <w:t xml:space="preserve"> w następujących przypadkach:</w:t>
      </w:r>
    </w:p>
    <w:p w14:paraId="7DBE9C43" w14:textId="00B20AD1" w:rsidR="00014497" w:rsidRDefault="005A1B7E" w:rsidP="00772C49">
      <w:pPr>
        <w:pStyle w:val="Akapitzlist"/>
        <w:numPr>
          <w:ilvl w:val="0"/>
          <w:numId w:val="76"/>
        </w:numPr>
        <w:spacing w:line="276" w:lineRule="auto"/>
        <w:jc w:val="both"/>
        <w:rPr>
          <w:rFonts w:eastAsia="Arial Unicode MS"/>
          <w:sz w:val="22"/>
          <w:szCs w:val="22"/>
        </w:rPr>
      </w:pPr>
      <w:r w:rsidRPr="00772C49">
        <w:rPr>
          <w:rFonts w:eastAsia="Arial Unicode MS"/>
          <w:sz w:val="22"/>
          <w:szCs w:val="22"/>
        </w:rPr>
        <w:t>j</w:t>
      </w:r>
      <w:r w:rsidR="00DE4E03" w:rsidRPr="00772C49">
        <w:rPr>
          <w:rFonts w:eastAsia="Arial Unicode MS"/>
          <w:sz w:val="22"/>
          <w:szCs w:val="22"/>
        </w:rPr>
        <w:t xml:space="preserve">est to niezbędne </w:t>
      </w:r>
      <w:r w:rsidRPr="00772C49">
        <w:rPr>
          <w:rFonts w:eastAsia="Arial Unicode MS"/>
          <w:sz w:val="22"/>
          <w:szCs w:val="22"/>
        </w:rPr>
        <w:t xml:space="preserve">do realizacji </w:t>
      </w:r>
      <w:r w:rsidR="00D76462" w:rsidRPr="00772C49">
        <w:rPr>
          <w:rFonts w:eastAsia="Arial Unicode MS"/>
          <w:sz w:val="22"/>
          <w:szCs w:val="22"/>
        </w:rPr>
        <w:t>cel</w:t>
      </w:r>
      <w:r w:rsidRPr="00772C49">
        <w:rPr>
          <w:rFonts w:eastAsia="Arial Unicode MS"/>
          <w:sz w:val="22"/>
          <w:szCs w:val="22"/>
        </w:rPr>
        <w:t>ów</w:t>
      </w:r>
      <w:r w:rsidR="00D76462" w:rsidRPr="00772C49">
        <w:rPr>
          <w:rFonts w:eastAsia="Arial Unicode MS"/>
          <w:sz w:val="22"/>
          <w:szCs w:val="22"/>
        </w:rPr>
        <w:t xml:space="preserve"> wynikając</w:t>
      </w:r>
      <w:r w:rsidRPr="00772C49">
        <w:rPr>
          <w:rFonts w:eastAsia="Arial Unicode MS"/>
          <w:sz w:val="22"/>
          <w:szCs w:val="22"/>
        </w:rPr>
        <w:t>ych</w:t>
      </w:r>
      <w:r w:rsidR="00D76462" w:rsidRPr="00772C49">
        <w:rPr>
          <w:rFonts w:eastAsia="Arial Unicode MS"/>
          <w:sz w:val="22"/>
          <w:szCs w:val="22"/>
        </w:rPr>
        <w:t xml:space="preserve"> z prawnie uzasadnionych interesów</w:t>
      </w:r>
      <w:r w:rsidRPr="00772C49">
        <w:rPr>
          <w:rFonts w:eastAsia="Arial Unicode MS"/>
          <w:sz w:val="22"/>
          <w:szCs w:val="22"/>
        </w:rPr>
        <w:t xml:space="preserve"> strony trzeciej –</w:t>
      </w:r>
      <w:r w:rsidR="00B627AE" w:rsidRPr="00772C49">
        <w:rPr>
          <w:rFonts w:eastAsia="Arial Unicode MS"/>
          <w:sz w:val="22"/>
          <w:szCs w:val="22"/>
        </w:rPr>
        <w:t xml:space="preserve"> w szczególności </w:t>
      </w:r>
      <w:r w:rsidR="00014497" w:rsidRPr="00772C49">
        <w:rPr>
          <w:rFonts w:eastAsia="Arial Unicode MS"/>
          <w:sz w:val="22"/>
          <w:szCs w:val="22"/>
        </w:rPr>
        <w:t>osobie poszkodowanej</w:t>
      </w:r>
      <w:r w:rsidRPr="00772C49">
        <w:rPr>
          <w:rFonts w:eastAsia="Arial Unicode MS"/>
          <w:sz w:val="22"/>
          <w:szCs w:val="22"/>
        </w:rPr>
        <w:t>,</w:t>
      </w:r>
      <w:r w:rsidR="00014497" w:rsidRPr="00772C49">
        <w:rPr>
          <w:rFonts w:eastAsia="Arial Unicode MS"/>
          <w:sz w:val="22"/>
          <w:szCs w:val="22"/>
        </w:rPr>
        <w:t xml:space="preserve"> w celu identyfikacji sprawcy zdarzenia</w:t>
      </w:r>
      <w:r w:rsidRPr="00772C49">
        <w:rPr>
          <w:rFonts w:eastAsia="Arial Unicode MS"/>
          <w:sz w:val="22"/>
          <w:szCs w:val="22"/>
        </w:rPr>
        <w:t>;</w:t>
      </w:r>
    </w:p>
    <w:p w14:paraId="63AEF92D" w14:textId="3DED7701" w:rsidR="00014497" w:rsidRPr="00772C49" w:rsidRDefault="005A1B7E" w:rsidP="00772C49">
      <w:pPr>
        <w:pStyle w:val="Akapitzlist"/>
        <w:numPr>
          <w:ilvl w:val="0"/>
          <w:numId w:val="76"/>
        </w:numPr>
        <w:spacing w:line="276" w:lineRule="auto"/>
        <w:jc w:val="both"/>
        <w:rPr>
          <w:rFonts w:eastAsia="Arial Unicode MS"/>
          <w:sz w:val="22"/>
          <w:szCs w:val="22"/>
        </w:rPr>
      </w:pPr>
      <w:r w:rsidRPr="00772C49">
        <w:rPr>
          <w:rFonts w:eastAsia="Arial Unicode MS"/>
          <w:sz w:val="22"/>
          <w:szCs w:val="22"/>
        </w:rPr>
        <w:t xml:space="preserve">organom uprawnionym do tego na podstawie odrębnych przepisów, </w:t>
      </w:r>
      <w:r w:rsidR="00175A2C" w:rsidRPr="00772C49">
        <w:rPr>
          <w:rFonts w:eastAsia="Arial Unicode MS"/>
          <w:sz w:val="22"/>
          <w:szCs w:val="22"/>
        </w:rPr>
        <w:t xml:space="preserve">w przypadku, gdy organ władzy publicznej ma prawo dostępu do nagrań w oparciu o swe władcze uprawnienia, wynikające z przepisów powszechnie obowiązującego prawa – </w:t>
      </w:r>
      <w:r w:rsidRPr="00772C49">
        <w:rPr>
          <w:rFonts w:eastAsia="Arial Unicode MS"/>
          <w:sz w:val="22"/>
          <w:szCs w:val="22"/>
        </w:rPr>
        <w:t>w</w:t>
      </w:r>
      <w:r w:rsidR="00175A2C" w:rsidRPr="00772C49">
        <w:rPr>
          <w:rFonts w:eastAsia="Arial Unicode MS"/>
          <w:sz w:val="22"/>
          <w:szCs w:val="22"/>
        </w:rPr>
        <w:t> szczególności,</w:t>
      </w:r>
      <w:r w:rsidRPr="00772C49">
        <w:rPr>
          <w:rFonts w:eastAsia="Arial Unicode MS"/>
          <w:sz w:val="22"/>
          <w:szCs w:val="22"/>
        </w:rPr>
        <w:t xml:space="preserve"> gdy nagrania obrazu stanowią dowód w postępowaniu prowadzonym na podstawie prawa lub </w:t>
      </w:r>
      <w:r w:rsidR="00EC2934">
        <w:rPr>
          <w:rFonts w:eastAsia="Arial Unicode MS"/>
          <w:sz w:val="22"/>
          <w:szCs w:val="22"/>
        </w:rPr>
        <w:t>Dyrektor</w:t>
      </w:r>
      <w:r w:rsidRPr="00772C49">
        <w:rPr>
          <w:rFonts w:eastAsia="Arial Unicode MS"/>
          <w:sz w:val="22"/>
          <w:szCs w:val="22"/>
        </w:rPr>
        <w:t xml:space="preserve"> powzi</w:t>
      </w:r>
      <w:r w:rsidR="00EC2934">
        <w:rPr>
          <w:rFonts w:eastAsia="Arial Unicode MS"/>
          <w:sz w:val="22"/>
          <w:szCs w:val="22"/>
        </w:rPr>
        <w:t>ął</w:t>
      </w:r>
      <w:r w:rsidRPr="00772C49">
        <w:rPr>
          <w:rFonts w:eastAsia="Arial Unicode MS"/>
          <w:sz w:val="22"/>
          <w:szCs w:val="22"/>
        </w:rPr>
        <w:t xml:space="preserve"> wiadomość, iż mogą one stanowić dowód w </w:t>
      </w:r>
      <w:r w:rsidR="00175A2C" w:rsidRPr="00772C49">
        <w:rPr>
          <w:rFonts w:eastAsia="Arial Unicode MS"/>
          <w:sz w:val="22"/>
          <w:szCs w:val="22"/>
        </w:rPr>
        <w:t xml:space="preserve">takim </w:t>
      </w:r>
      <w:r w:rsidRPr="00772C49">
        <w:rPr>
          <w:rFonts w:eastAsia="Arial Unicode MS"/>
          <w:sz w:val="22"/>
          <w:szCs w:val="22"/>
        </w:rPr>
        <w:t>postępowaniu</w:t>
      </w:r>
      <w:r w:rsidR="00175A2C" w:rsidRPr="00772C49">
        <w:rPr>
          <w:rFonts w:eastAsia="Arial Unicode MS"/>
          <w:sz w:val="22"/>
          <w:szCs w:val="22"/>
        </w:rPr>
        <w:t>.</w:t>
      </w:r>
    </w:p>
    <w:p w14:paraId="3C7553D2" w14:textId="63D1863B" w:rsidR="00D76462" w:rsidRPr="00EF6D00" w:rsidRDefault="00D76462" w:rsidP="00950AA6">
      <w:pPr>
        <w:pStyle w:val="Akapitzlist"/>
        <w:numPr>
          <w:ilvl w:val="0"/>
          <w:numId w:val="63"/>
        </w:numPr>
        <w:spacing w:line="276" w:lineRule="auto"/>
        <w:jc w:val="both"/>
        <w:rPr>
          <w:rFonts w:eastAsia="Arial Unicode MS"/>
          <w:sz w:val="22"/>
          <w:szCs w:val="22"/>
        </w:rPr>
      </w:pPr>
      <w:r w:rsidRPr="00EF6D00">
        <w:rPr>
          <w:rFonts w:eastAsia="Arial Unicode MS"/>
          <w:sz w:val="22"/>
          <w:szCs w:val="22"/>
        </w:rPr>
        <w:t xml:space="preserve">Zapis monitoringu może być udostępniony do wglądu wyłącznie za zgodą </w:t>
      </w:r>
      <w:r w:rsidR="008A58CC">
        <w:rPr>
          <w:rFonts w:eastAsia="Arial Unicode MS"/>
          <w:sz w:val="22"/>
          <w:szCs w:val="22"/>
        </w:rPr>
        <w:t>Dyrektor</w:t>
      </w:r>
      <w:r w:rsidRPr="00EF6D00">
        <w:rPr>
          <w:rFonts w:eastAsia="Arial Unicode MS"/>
          <w:sz w:val="22"/>
          <w:szCs w:val="22"/>
        </w:rPr>
        <w:t>a</w:t>
      </w:r>
      <w:r w:rsidR="000575E4">
        <w:rPr>
          <w:rFonts w:eastAsia="Arial Unicode MS"/>
          <w:sz w:val="22"/>
          <w:szCs w:val="22"/>
        </w:rPr>
        <w:t>.</w:t>
      </w:r>
      <w:r w:rsidRPr="00EF6D00">
        <w:rPr>
          <w:rFonts w:eastAsia="Arial Unicode MS"/>
          <w:sz w:val="22"/>
          <w:szCs w:val="22"/>
        </w:rPr>
        <w:t xml:space="preserve"> </w:t>
      </w:r>
    </w:p>
    <w:p w14:paraId="45FDA29C" w14:textId="5FA7659C" w:rsidR="00D76462" w:rsidRPr="00EF6D00" w:rsidRDefault="00D76462" w:rsidP="00950AA6">
      <w:pPr>
        <w:pStyle w:val="Akapitzlist"/>
        <w:numPr>
          <w:ilvl w:val="0"/>
          <w:numId w:val="63"/>
        </w:numPr>
        <w:spacing w:line="276" w:lineRule="auto"/>
        <w:jc w:val="both"/>
        <w:rPr>
          <w:rFonts w:eastAsia="Arial Unicode MS"/>
          <w:sz w:val="22"/>
          <w:szCs w:val="22"/>
        </w:rPr>
      </w:pPr>
      <w:r w:rsidRPr="00EF6D00">
        <w:rPr>
          <w:rFonts w:eastAsia="Arial Unicode MS"/>
          <w:sz w:val="22"/>
          <w:szCs w:val="22"/>
        </w:rPr>
        <w:t xml:space="preserve">Odtwarzanie zarejestrowanych nagrań powinno odbywać się w godzinach normalnej pracy </w:t>
      </w:r>
      <w:r w:rsidR="00132449">
        <w:rPr>
          <w:rFonts w:eastAsia="Arial Unicode MS"/>
          <w:sz w:val="22"/>
          <w:szCs w:val="22"/>
        </w:rPr>
        <w:t xml:space="preserve">Żłobka </w:t>
      </w:r>
      <w:r w:rsidR="0094495F">
        <w:rPr>
          <w:rFonts w:eastAsia="Arial Unicode MS"/>
          <w:sz w:val="22"/>
          <w:szCs w:val="22"/>
        </w:rPr>
        <w:t>Samorządowego</w:t>
      </w:r>
      <w:r w:rsidR="00132449">
        <w:rPr>
          <w:rFonts w:eastAsia="Arial Unicode MS"/>
          <w:sz w:val="22"/>
          <w:szCs w:val="22"/>
        </w:rPr>
        <w:t xml:space="preserve"> </w:t>
      </w:r>
      <w:r w:rsidR="0094495F">
        <w:rPr>
          <w:rFonts w:eastAsia="Arial Unicode MS"/>
          <w:sz w:val="22"/>
          <w:szCs w:val="22"/>
        </w:rPr>
        <w:t>w Lesku</w:t>
      </w:r>
      <w:r w:rsidRPr="00EF6D00">
        <w:rPr>
          <w:rFonts w:eastAsia="Arial Unicode MS"/>
          <w:sz w:val="22"/>
          <w:szCs w:val="22"/>
        </w:rPr>
        <w:t xml:space="preserve">. W uzasadnionych przypadkach, </w:t>
      </w:r>
      <w:r w:rsidR="008A58CC">
        <w:rPr>
          <w:rFonts w:eastAsia="Arial Unicode MS"/>
          <w:sz w:val="22"/>
          <w:szCs w:val="22"/>
        </w:rPr>
        <w:t>Dyrektor</w:t>
      </w:r>
      <w:r w:rsidRPr="00EF6D00">
        <w:rPr>
          <w:rFonts w:eastAsia="Arial Unicode MS"/>
          <w:sz w:val="22"/>
          <w:szCs w:val="22"/>
        </w:rPr>
        <w:t xml:space="preserve"> może polecić dokonanie </w:t>
      </w:r>
      <w:r w:rsidRPr="00EF6D00">
        <w:rPr>
          <w:rFonts w:eastAsia="Arial Unicode MS"/>
          <w:sz w:val="22"/>
          <w:szCs w:val="22"/>
        </w:rPr>
        <w:lastRenderedPageBreak/>
        <w:t>przeglądu nagrań poza normalnymi godzinami pracy, w tym w obecności osób trzecich, zgodnie z</w:t>
      </w:r>
      <w:r w:rsidR="004969DD">
        <w:rPr>
          <w:rFonts w:eastAsia="Arial Unicode MS"/>
          <w:sz w:val="22"/>
          <w:szCs w:val="22"/>
        </w:rPr>
        <w:t> </w:t>
      </w:r>
      <w:r w:rsidRPr="00EF6D00">
        <w:rPr>
          <w:rFonts w:eastAsia="Arial Unicode MS"/>
          <w:sz w:val="22"/>
          <w:szCs w:val="22"/>
        </w:rPr>
        <w:t>zasadami określonymi w niniejszym paragrafie.</w:t>
      </w:r>
    </w:p>
    <w:p w14:paraId="5303FB16" w14:textId="46F4FC8A" w:rsidR="00223CF6" w:rsidRPr="00EF6D00" w:rsidRDefault="00223CF6" w:rsidP="00950AA6">
      <w:pPr>
        <w:pStyle w:val="Akapitzlist"/>
        <w:numPr>
          <w:ilvl w:val="0"/>
          <w:numId w:val="63"/>
        </w:numPr>
        <w:spacing w:line="276" w:lineRule="auto"/>
        <w:jc w:val="both"/>
        <w:rPr>
          <w:sz w:val="22"/>
          <w:szCs w:val="22"/>
        </w:rPr>
      </w:pPr>
      <w:r w:rsidRPr="00EF6D00">
        <w:rPr>
          <w:sz w:val="22"/>
          <w:szCs w:val="22"/>
        </w:rPr>
        <w:t>Osoby przeglądające zapisy monitoringu zobowiązane są do zachowania w poufności danych zarejestrowanych oraz nieujawniania danych zarejestrowanych przez monitoring.</w:t>
      </w:r>
    </w:p>
    <w:p w14:paraId="1A2AC9D6" w14:textId="77777777" w:rsidR="004E3B6A" w:rsidRDefault="004E3B6A" w:rsidP="00EC2934">
      <w:pPr>
        <w:spacing w:line="276" w:lineRule="auto"/>
        <w:rPr>
          <w:b/>
          <w:bCs/>
          <w:sz w:val="22"/>
          <w:szCs w:val="22"/>
        </w:rPr>
      </w:pPr>
    </w:p>
    <w:p w14:paraId="12321258" w14:textId="09F86AED" w:rsidR="00D76462" w:rsidRPr="00EF6D00" w:rsidRDefault="00CA3FC9" w:rsidP="00950AA6">
      <w:pPr>
        <w:spacing w:line="276" w:lineRule="auto"/>
        <w:jc w:val="center"/>
        <w:rPr>
          <w:b/>
          <w:bCs/>
          <w:sz w:val="22"/>
          <w:szCs w:val="22"/>
        </w:rPr>
      </w:pPr>
      <w:r>
        <w:rPr>
          <w:b/>
          <w:bCs/>
          <w:sz w:val="22"/>
          <w:szCs w:val="22"/>
        </w:rPr>
        <w:t>§</w:t>
      </w:r>
      <w:r w:rsidR="00223CF6" w:rsidRPr="00EF6D00">
        <w:rPr>
          <w:b/>
          <w:bCs/>
          <w:sz w:val="22"/>
          <w:szCs w:val="22"/>
        </w:rPr>
        <w:t>1</w:t>
      </w:r>
      <w:r w:rsidR="00E64CF4">
        <w:rPr>
          <w:b/>
          <w:bCs/>
          <w:sz w:val="22"/>
          <w:szCs w:val="22"/>
        </w:rPr>
        <w:t>1</w:t>
      </w:r>
    </w:p>
    <w:p w14:paraId="25F66D12" w14:textId="77777777" w:rsidR="00D76462" w:rsidRPr="00EF6D00" w:rsidRDefault="00D76462" w:rsidP="00950AA6">
      <w:pPr>
        <w:spacing w:line="276" w:lineRule="auto"/>
        <w:jc w:val="center"/>
        <w:rPr>
          <w:b/>
          <w:bCs/>
          <w:sz w:val="22"/>
          <w:szCs w:val="22"/>
        </w:rPr>
      </w:pPr>
      <w:r w:rsidRPr="00EF6D00">
        <w:rPr>
          <w:b/>
          <w:bCs/>
          <w:sz w:val="22"/>
          <w:szCs w:val="22"/>
        </w:rPr>
        <w:t>Prawo dostępu do danych. Wydawanie kopii nagrań</w:t>
      </w:r>
    </w:p>
    <w:p w14:paraId="79C320BB" w14:textId="77777777" w:rsidR="00D76462" w:rsidRPr="00EF6D00" w:rsidRDefault="00D76462" w:rsidP="00950AA6">
      <w:pPr>
        <w:spacing w:line="276" w:lineRule="auto"/>
        <w:jc w:val="center"/>
        <w:rPr>
          <w:b/>
          <w:bCs/>
          <w:sz w:val="22"/>
          <w:szCs w:val="22"/>
        </w:rPr>
      </w:pPr>
    </w:p>
    <w:p w14:paraId="4DCB93EE" w14:textId="4E347898" w:rsidR="00D76462" w:rsidRPr="00EF6D00" w:rsidRDefault="008A58CC" w:rsidP="00922601">
      <w:pPr>
        <w:pStyle w:val="Akapitzlist"/>
        <w:numPr>
          <w:ilvl w:val="0"/>
          <w:numId w:val="41"/>
        </w:numPr>
        <w:spacing w:line="276" w:lineRule="auto"/>
        <w:ind w:left="357" w:hanging="357"/>
        <w:jc w:val="both"/>
        <w:rPr>
          <w:rFonts w:eastAsia="Arial Unicode MS"/>
          <w:sz w:val="22"/>
          <w:szCs w:val="22"/>
        </w:rPr>
      </w:pPr>
      <w:r>
        <w:rPr>
          <w:rFonts w:eastAsia="Arial Unicode MS"/>
          <w:sz w:val="22"/>
          <w:szCs w:val="22"/>
        </w:rPr>
        <w:t>Dyrektor</w:t>
      </w:r>
      <w:r w:rsidR="00D76462" w:rsidRPr="00EF6D00">
        <w:rPr>
          <w:rFonts w:eastAsia="Arial Unicode MS"/>
          <w:sz w:val="22"/>
          <w:szCs w:val="22"/>
        </w:rPr>
        <w:t xml:space="preserve"> udostępnia stronie trzeciej kopię nagrań z monitoringu wizyjnego, jeżeli jest to niezbędne do realizacji przez nią celów wynikających z jej prawnie uzasadnionych interesów. Udostępnienie kopii nagrań odbywa się na podstawie udokumentowanego wniosku strony trzeciej lub działającego w jej imieniu, prawidłowo umocowanego pełnomocnika.</w:t>
      </w:r>
      <w:r w:rsidR="00223CF6" w:rsidRPr="00EF6D00">
        <w:rPr>
          <w:rFonts w:eastAsia="Arial Unicode MS"/>
          <w:sz w:val="22"/>
          <w:szCs w:val="22"/>
        </w:rPr>
        <w:t xml:space="preserve"> </w:t>
      </w:r>
      <w:r w:rsidR="00223CF6" w:rsidRPr="00EF6D00">
        <w:rPr>
          <w:sz w:val="22"/>
          <w:szCs w:val="22"/>
        </w:rPr>
        <w:t>Wniosek należy złożyć w terminie do 21 dni licząc od dnia, w którym zdarzenie mogło zostać zarejestrowane przez monitoring wizyjny. Wnioski złożone po tym terminie mogą nie gwarantować zabezpieczenia obrazu ze względu na jego możliwe usunięcie z rejestratora poprzez nadpisanie.</w:t>
      </w:r>
    </w:p>
    <w:p w14:paraId="15F6DDD1" w14:textId="77777777" w:rsidR="00D76462" w:rsidRPr="00EF6D00" w:rsidRDefault="00D76462" w:rsidP="00922601">
      <w:pPr>
        <w:pStyle w:val="Akapitzlist"/>
        <w:numPr>
          <w:ilvl w:val="0"/>
          <w:numId w:val="41"/>
        </w:numPr>
        <w:spacing w:line="276" w:lineRule="auto"/>
        <w:ind w:left="357"/>
        <w:jc w:val="both"/>
        <w:rPr>
          <w:rFonts w:eastAsia="Arial Unicode MS"/>
          <w:sz w:val="22"/>
          <w:szCs w:val="22"/>
        </w:rPr>
      </w:pPr>
      <w:r w:rsidRPr="00EF6D00">
        <w:rPr>
          <w:rFonts w:eastAsia="Arial Unicode MS"/>
          <w:sz w:val="22"/>
          <w:szCs w:val="22"/>
        </w:rPr>
        <w:t>Udokumentowany wniosek, o którym mowa w ust. 1, zawiera w szczególności: datę złożenia wniosku; dane identyfikacyjne Wnioskodawcy w postaci jego imienia i nazwiska lub jego nazwy albo imienia i nazwiska osoby działającej w imieniu Wnioskodawcy; adres do korespondencji; uzasadnienie wniosku, zawierające przynajmniej precyzyjne sformułowanie prawnie uzasadnionych celów, których realizacji mają służyć uzyskane kopie nagrań oraz możliwie najdokładniejsze oznaczenie okresu podlegającego udostępnieniu oraz podpis osoby składającej wniosek. Wzór wniosku o udostępnienie nagrań z monitoringu wizyjnego stanowi załącznik numer 4 do Regulaminu.</w:t>
      </w:r>
    </w:p>
    <w:p w14:paraId="3AA851EC" w14:textId="77777777" w:rsidR="00D76462" w:rsidRPr="00EF6D00" w:rsidRDefault="00D76462" w:rsidP="00922601">
      <w:pPr>
        <w:pStyle w:val="Akapitzlist"/>
        <w:numPr>
          <w:ilvl w:val="0"/>
          <w:numId w:val="41"/>
        </w:numPr>
        <w:spacing w:line="276" w:lineRule="auto"/>
        <w:ind w:left="357"/>
        <w:jc w:val="both"/>
        <w:rPr>
          <w:rFonts w:eastAsia="Arial Unicode MS"/>
          <w:sz w:val="22"/>
          <w:szCs w:val="22"/>
        </w:rPr>
      </w:pPr>
      <w:r w:rsidRPr="00EF6D00">
        <w:rPr>
          <w:rFonts w:eastAsia="Arial Unicode MS"/>
          <w:sz w:val="22"/>
          <w:szCs w:val="22"/>
        </w:rPr>
        <w:t>Jeżeli wniosek, o którym mowa w ust. 1, nie zawiera adresu Wnioskodawcy i nie ma możności ustalenia tego adresu na podstawie posiadanych danych, wniosek pozostawia się bez rozpoznania.</w:t>
      </w:r>
    </w:p>
    <w:p w14:paraId="665BB102" w14:textId="4E46FBEB" w:rsidR="00D76462" w:rsidRPr="00EF6D00" w:rsidRDefault="00D76462" w:rsidP="00922601">
      <w:pPr>
        <w:pStyle w:val="Akapitzlist"/>
        <w:numPr>
          <w:ilvl w:val="0"/>
          <w:numId w:val="41"/>
        </w:numPr>
        <w:spacing w:line="276" w:lineRule="auto"/>
        <w:ind w:left="357"/>
        <w:jc w:val="both"/>
        <w:rPr>
          <w:rFonts w:eastAsia="Arial Unicode MS"/>
          <w:sz w:val="22"/>
          <w:szCs w:val="22"/>
        </w:rPr>
      </w:pPr>
      <w:r w:rsidRPr="00EF6D00">
        <w:rPr>
          <w:rFonts w:eastAsia="Arial Unicode MS"/>
          <w:sz w:val="22"/>
          <w:szCs w:val="22"/>
        </w:rPr>
        <w:t xml:space="preserve">Jeżeli wniosek, o którym mowa w ust. 1 zawiera braki formalne, </w:t>
      </w:r>
      <w:r w:rsidR="008A58CC">
        <w:rPr>
          <w:rFonts w:eastAsia="Arial Unicode MS"/>
          <w:sz w:val="22"/>
          <w:szCs w:val="22"/>
        </w:rPr>
        <w:t>Dyrektor</w:t>
      </w:r>
      <w:r w:rsidRPr="00EF6D00">
        <w:rPr>
          <w:rFonts w:eastAsia="Arial Unicode MS"/>
          <w:sz w:val="22"/>
          <w:szCs w:val="22"/>
        </w:rPr>
        <w:t xml:space="preserve"> zwraca się do Wnioskodawcy, o uzupełnienie braków formalnych w terminie 14 dni od dnia otrzymania korespondencji w tej sprawie, pod rygorem pozostawienia sprawy bez rozpoznania. </w:t>
      </w:r>
      <w:r w:rsidR="008A58CC">
        <w:rPr>
          <w:rFonts w:eastAsia="Arial Unicode MS"/>
          <w:sz w:val="22"/>
          <w:szCs w:val="22"/>
        </w:rPr>
        <w:t>Dyrektor</w:t>
      </w:r>
      <w:r w:rsidRPr="00EF6D00">
        <w:rPr>
          <w:rFonts w:eastAsia="Arial Unicode MS"/>
          <w:sz w:val="22"/>
          <w:szCs w:val="22"/>
        </w:rPr>
        <w:t xml:space="preserve"> zwraca się do Wnioskodawcy o uzupełnienie braków formalnych za pomocą pisma przewodniego. Wzór pisma przewodniego w sprawie uzupełnienia braków formalnych, stanowi załącznik numer 5 do Regulaminu.</w:t>
      </w:r>
    </w:p>
    <w:p w14:paraId="392337DB" w14:textId="5939DA75" w:rsidR="00223CF6" w:rsidRPr="00EF6D00" w:rsidRDefault="00223CF6" w:rsidP="00922601">
      <w:pPr>
        <w:pStyle w:val="Akapitzlist"/>
        <w:numPr>
          <w:ilvl w:val="0"/>
          <w:numId w:val="41"/>
        </w:numPr>
        <w:spacing w:line="276" w:lineRule="auto"/>
        <w:ind w:left="357"/>
        <w:jc w:val="both"/>
        <w:rPr>
          <w:sz w:val="22"/>
          <w:szCs w:val="22"/>
        </w:rPr>
      </w:pPr>
      <w:r w:rsidRPr="00EF6D00">
        <w:rPr>
          <w:sz w:val="22"/>
          <w:szCs w:val="22"/>
        </w:rPr>
        <w:t>Pracownik ds. obsługi informatycznej lub w przypadku jego nieobecności pracownik go zastępujący sporządza kopię nagrania z monitoringu wizyjnego za okres, którego dotyczy wniosek osoby zainteresowanej oraz przechowuje ją w zamkniętym pomieszczeniu.</w:t>
      </w:r>
    </w:p>
    <w:p w14:paraId="17229431" w14:textId="7821554D" w:rsidR="00223CF6" w:rsidRPr="00EF6D00" w:rsidRDefault="00223CF6" w:rsidP="00922601">
      <w:pPr>
        <w:pStyle w:val="Akapitzlist"/>
        <w:numPr>
          <w:ilvl w:val="0"/>
          <w:numId w:val="41"/>
        </w:numPr>
        <w:spacing w:line="276" w:lineRule="auto"/>
        <w:ind w:left="357"/>
        <w:jc w:val="both"/>
        <w:rPr>
          <w:strike/>
          <w:sz w:val="22"/>
          <w:szCs w:val="22"/>
        </w:rPr>
      </w:pPr>
      <w:r w:rsidRPr="00EF6D00">
        <w:rPr>
          <w:sz w:val="22"/>
          <w:szCs w:val="22"/>
        </w:rPr>
        <w:t>Udostępnianie nagrań z monitoringu jest ewidencjonowane w „Rejestrze udostępnionych nagrań z</w:t>
      </w:r>
      <w:r w:rsidR="00772C49">
        <w:rPr>
          <w:sz w:val="22"/>
          <w:szCs w:val="22"/>
        </w:rPr>
        <w:t xml:space="preserve"> monitoringu wizyjnego</w:t>
      </w:r>
      <w:r w:rsidRPr="00EF6D00">
        <w:rPr>
          <w:sz w:val="22"/>
          <w:szCs w:val="22"/>
        </w:rPr>
        <w:t xml:space="preserve"> </w:t>
      </w:r>
      <w:r w:rsidR="00127E69">
        <w:rPr>
          <w:sz w:val="22"/>
          <w:szCs w:val="22"/>
        </w:rPr>
        <w:t>w</w:t>
      </w:r>
      <w:r w:rsidR="00717511">
        <w:rPr>
          <w:sz w:val="22"/>
          <w:szCs w:val="22"/>
        </w:rPr>
        <w:t xml:space="preserve"> </w:t>
      </w:r>
      <w:r w:rsidR="004E3B6A">
        <w:rPr>
          <w:sz w:val="22"/>
          <w:szCs w:val="22"/>
        </w:rPr>
        <w:t>Żłobku Samorządowym w Lesku</w:t>
      </w:r>
      <w:r w:rsidRPr="00EF6D00">
        <w:rPr>
          <w:sz w:val="22"/>
          <w:szCs w:val="22"/>
        </w:rPr>
        <w:t>” prowadzonym przez pracownika ds. obsługi informatycznej</w:t>
      </w:r>
      <w:r w:rsidR="00C61E10" w:rsidRPr="00495D14">
        <w:rPr>
          <w:sz w:val="22"/>
          <w:szCs w:val="22"/>
        </w:rPr>
        <w:t>. Wzór „Rejestru udostępnionych nagrań z monitoringu</w:t>
      </w:r>
      <w:r w:rsidR="0054072A">
        <w:rPr>
          <w:sz w:val="22"/>
          <w:szCs w:val="22"/>
        </w:rPr>
        <w:t xml:space="preserve"> prowadzonego przez </w:t>
      </w:r>
      <w:r w:rsidR="004E3B6A">
        <w:rPr>
          <w:sz w:val="22"/>
          <w:szCs w:val="22"/>
        </w:rPr>
        <w:t>Żłobek Samorządowy w Lesku</w:t>
      </w:r>
      <w:r w:rsidR="00C61E10" w:rsidRPr="00495D14">
        <w:rPr>
          <w:sz w:val="22"/>
          <w:szCs w:val="22"/>
        </w:rPr>
        <w:t>” stanowi załącznik nr 6 do Regulaminu.</w:t>
      </w:r>
      <w:r w:rsidRPr="00EF6D00">
        <w:rPr>
          <w:sz w:val="22"/>
          <w:szCs w:val="22"/>
        </w:rPr>
        <w:t xml:space="preserve"> </w:t>
      </w:r>
    </w:p>
    <w:p w14:paraId="202150BD" w14:textId="15C7EAB8" w:rsidR="00223CF6" w:rsidRPr="00EF6D00" w:rsidRDefault="00223CF6" w:rsidP="00922601">
      <w:pPr>
        <w:pStyle w:val="Akapitzlist"/>
        <w:numPr>
          <w:ilvl w:val="0"/>
          <w:numId w:val="41"/>
        </w:numPr>
        <w:spacing w:line="276" w:lineRule="auto"/>
        <w:ind w:left="357"/>
        <w:jc w:val="both"/>
        <w:rPr>
          <w:rFonts w:eastAsia="Arial Unicode MS"/>
          <w:sz w:val="22"/>
          <w:szCs w:val="22"/>
        </w:rPr>
      </w:pPr>
      <w:r w:rsidRPr="00EF6D00">
        <w:rPr>
          <w:sz w:val="22"/>
          <w:szCs w:val="22"/>
        </w:rPr>
        <w:t>Utworzona i zabezpieczona na wniosek podmiotu uprawnionego kopia nagrania nie odebrana przez wnioskodawcę jest przechowywana przez okres nie dłuższy niż 3 miesiące i po upływie tego okresu podlega fizycznemu zniszczeniu. Przedłużenie okresu przechowywania kopii nagrania wymaga złożenia kolejnego wniosku o przedłużenie okresu przechowywania nagrania przez podmiot zainteresowany.</w:t>
      </w:r>
    </w:p>
    <w:p w14:paraId="7E363010" w14:textId="49648A16" w:rsidR="0084014C" w:rsidRDefault="0084014C" w:rsidP="00950AA6">
      <w:pPr>
        <w:pStyle w:val="Akapitzlist"/>
        <w:spacing w:line="276" w:lineRule="auto"/>
        <w:ind w:left="360"/>
        <w:jc w:val="both"/>
        <w:rPr>
          <w:rFonts w:eastAsia="Arial Unicode MS"/>
          <w:sz w:val="22"/>
          <w:szCs w:val="22"/>
        </w:rPr>
      </w:pPr>
    </w:p>
    <w:p w14:paraId="31124655" w14:textId="25210AA4" w:rsidR="00C64E77" w:rsidRDefault="00C64E77" w:rsidP="00950AA6">
      <w:pPr>
        <w:pStyle w:val="Akapitzlist"/>
        <w:spacing w:line="276" w:lineRule="auto"/>
        <w:ind w:left="360"/>
        <w:jc w:val="both"/>
        <w:rPr>
          <w:rFonts w:eastAsia="Arial Unicode MS"/>
          <w:sz w:val="22"/>
          <w:szCs w:val="22"/>
        </w:rPr>
      </w:pPr>
    </w:p>
    <w:p w14:paraId="7FA1EE4C" w14:textId="023FC6B6" w:rsidR="00C64E77" w:rsidRDefault="00C64E77" w:rsidP="00950AA6">
      <w:pPr>
        <w:pStyle w:val="Akapitzlist"/>
        <w:spacing w:line="276" w:lineRule="auto"/>
        <w:ind w:left="360"/>
        <w:jc w:val="both"/>
        <w:rPr>
          <w:rFonts w:eastAsia="Arial Unicode MS"/>
          <w:sz w:val="22"/>
          <w:szCs w:val="22"/>
        </w:rPr>
      </w:pPr>
    </w:p>
    <w:p w14:paraId="63B6D336" w14:textId="77D1A711" w:rsidR="00C64E77" w:rsidRDefault="00C64E77" w:rsidP="00950AA6">
      <w:pPr>
        <w:pStyle w:val="Akapitzlist"/>
        <w:spacing w:line="276" w:lineRule="auto"/>
        <w:ind w:left="360"/>
        <w:jc w:val="both"/>
        <w:rPr>
          <w:rFonts w:eastAsia="Arial Unicode MS"/>
          <w:sz w:val="22"/>
          <w:szCs w:val="22"/>
        </w:rPr>
      </w:pPr>
    </w:p>
    <w:p w14:paraId="41032FF6" w14:textId="77777777" w:rsidR="00C64E77" w:rsidRPr="00EF6D00" w:rsidRDefault="00C64E77" w:rsidP="00950AA6">
      <w:pPr>
        <w:pStyle w:val="Akapitzlist"/>
        <w:spacing w:line="276" w:lineRule="auto"/>
        <w:ind w:left="360"/>
        <w:jc w:val="both"/>
        <w:rPr>
          <w:rFonts w:eastAsia="Arial Unicode MS"/>
          <w:sz w:val="22"/>
          <w:szCs w:val="22"/>
        </w:rPr>
      </w:pPr>
    </w:p>
    <w:p w14:paraId="66A2979B" w14:textId="002512A7" w:rsidR="00D76462" w:rsidRPr="00EF6D00" w:rsidRDefault="00CA3FC9" w:rsidP="00950AA6">
      <w:pPr>
        <w:spacing w:line="276" w:lineRule="auto"/>
        <w:jc w:val="center"/>
        <w:rPr>
          <w:b/>
          <w:bCs/>
          <w:sz w:val="22"/>
          <w:szCs w:val="22"/>
        </w:rPr>
      </w:pPr>
      <w:r>
        <w:rPr>
          <w:b/>
          <w:bCs/>
          <w:sz w:val="22"/>
          <w:szCs w:val="22"/>
        </w:rPr>
        <w:lastRenderedPageBreak/>
        <w:t>§</w:t>
      </w:r>
      <w:r w:rsidR="00D76462" w:rsidRPr="00EF6D00">
        <w:rPr>
          <w:b/>
          <w:bCs/>
          <w:sz w:val="22"/>
          <w:szCs w:val="22"/>
        </w:rPr>
        <w:t>1</w:t>
      </w:r>
      <w:r w:rsidR="00E64CF4">
        <w:rPr>
          <w:b/>
          <w:bCs/>
          <w:sz w:val="22"/>
          <w:szCs w:val="22"/>
        </w:rPr>
        <w:t>2</w:t>
      </w:r>
    </w:p>
    <w:p w14:paraId="069EF525" w14:textId="77777777" w:rsidR="00D76462" w:rsidRPr="00EF6D00" w:rsidRDefault="00D76462" w:rsidP="00950AA6">
      <w:pPr>
        <w:spacing w:line="276" w:lineRule="auto"/>
        <w:jc w:val="center"/>
        <w:rPr>
          <w:b/>
          <w:bCs/>
          <w:sz w:val="22"/>
          <w:szCs w:val="22"/>
        </w:rPr>
      </w:pPr>
      <w:r w:rsidRPr="00EF6D00">
        <w:rPr>
          <w:b/>
          <w:bCs/>
          <w:sz w:val="22"/>
          <w:szCs w:val="22"/>
        </w:rPr>
        <w:t>Udostępnianie nagrań organom władzy publicznej</w:t>
      </w:r>
    </w:p>
    <w:p w14:paraId="1B2F4C22" w14:textId="77777777" w:rsidR="00D76462" w:rsidRPr="00EF6D00" w:rsidRDefault="00D76462" w:rsidP="00950AA6">
      <w:pPr>
        <w:spacing w:line="276" w:lineRule="auto"/>
        <w:jc w:val="center"/>
        <w:rPr>
          <w:b/>
          <w:bCs/>
          <w:sz w:val="22"/>
          <w:szCs w:val="22"/>
        </w:rPr>
      </w:pPr>
    </w:p>
    <w:p w14:paraId="008876F8" w14:textId="77777777" w:rsidR="00D76462" w:rsidRPr="00EF6D00" w:rsidRDefault="00D76462" w:rsidP="00950AA6">
      <w:pPr>
        <w:pStyle w:val="Akapitzlist"/>
        <w:numPr>
          <w:ilvl w:val="0"/>
          <w:numId w:val="53"/>
        </w:numPr>
        <w:spacing w:line="276" w:lineRule="auto"/>
        <w:jc w:val="both"/>
        <w:rPr>
          <w:rFonts w:eastAsia="Arial Unicode MS"/>
          <w:sz w:val="22"/>
          <w:szCs w:val="22"/>
        </w:rPr>
      </w:pPr>
      <w:r w:rsidRPr="00EF6D00">
        <w:rPr>
          <w:rFonts w:eastAsia="Arial Unicode MS"/>
          <w:sz w:val="22"/>
          <w:szCs w:val="22"/>
        </w:rPr>
        <w:t>Organy władzy publicznej uzyskują dostęp do nagrań z monitoringu wizyjnego w związku z realizacją swoich zadań publicznych, jeżeli nagrania stanowią dowód w postępowaniu prowadzonym na podstawie prawa lub organ władzy publicznej domaga się dostępu do nagrań w oparciu o swe władcze uprawnienia, wynikające z przepisów powszechnie obowiązującego prawa.</w:t>
      </w:r>
    </w:p>
    <w:p w14:paraId="0E48A791" w14:textId="77777777" w:rsidR="00D76462" w:rsidRPr="00EF6D00" w:rsidRDefault="00D76462" w:rsidP="00950AA6">
      <w:pPr>
        <w:pStyle w:val="Akapitzlist"/>
        <w:numPr>
          <w:ilvl w:val="0"/>
          <w:numId w:val="53"/>
        </w:numPr>
        <w:spacing w:line="276" w:lineRule="auto"/>
        <w:jc w:val="both"/>
        <w:rPr>
          <w:rFonts w:eastAsia="Arial Unicode MS"/>
          <w:sz w:val="22"/>
          <w:szCs w:val="22"/>
        </w:rPr>
      </w:pPr>
      <w:r w:rsidRPr="00EF6D00">
        <w:rPr>
          <w:rFonts w:eastAsia="Arial Unicode MS"/>
          <w:sz w:val="22"/>
          <w:szCs w:val="22"/>
        </w:rPr>
        <w:t>Na zasadach i w przypadkach określonych w ust. 1, organy władzy publicznej uzyskują dostęp do nagrań z monitoringu wizyjnego, na podstawie swego udokumentowanego wniosku. W przypadkach, gdy udzielenie dostępu wiąże się z koniecznością wydania kopii nagrań lub udostępnienia nośnika zawierającego oryginalne nagrania, przekazanie nagrań odbywa się pod warunkiem uprzedniego spisania protokołu zdawczo-odbiorczego, stanowiącego załącznik numer 2 do Regulaminu.</w:t>
      </w:r>
    </w:p>
    <w:p w14:paraId="1451243F" w14:textId="71B8C377" w:rsidR="00D76462" w:rsidRPr="00EF6D00" w:rsidRDefault="00D76462" w:rsidP="00950AA6">
      <w:pPr>
        <w:pStyle w:val="Akapitzlist"/>
        <w:numPr>
          <w:ilvl w:val="0"/>
          <w:numId w:val="53"/>
        </w:numPr>
        <w:spacing w:line="276" w:lineRule="auto"/>
        <w:jc w:val="both"/>
        <w:rPr>
          <w:rFonts w:eastAsia="Arial Unicode MS"/>
          <w:sz w:val="22"/>
          <w:szCs w:val="22"/>
        </w:rPr>
      </w:pPr>
      <w:r w:rsidRPr="00EF6D00">
        <w:rPr>
          <w:rFonts w:eastAsia="Arial Unicode MS"/>
          <w:sz w:val="22"/>
          <w:szCs w:val="22"/>
        </w:rPr>
        <w:t>W przypadkach, gdy organ władzy publicznej domaga się dostępu do nagrań z monitoringu wizyjnego, w związku z realizacją celów wynikających z jego prawnie uzasadnionych interesów, §</w:t>
      </w:r>
      <w:r w:rsidR="00C61E10" w:rsidRPr="00EF6D00">
        <w:rPr>
          <w:rFonts w:eastAsia="Arial Unicode MS"/>
          <w:sz w:val="22"/>
          <w:szCs w:val="22"/>
        </w:rPr>
        <w:t>11</w:t>
      </w:r>
      <w:r w:rsidRPr="00EF6D00">
        <w:rPr>
          <w:rFonts w:eastAsia="Arial Unicode MS"/>
          <w:sz w:val="22"/>
          <w:szCs w:val="22"/>
        </w:rPr>
        <w:t xml:space="preserve"> Regulaminu stosuje się odpowiednio.</w:t>
      </w:r>
    </w:p>
    <w:p w14:paraId="2ACB240D" w14:textId="6E9B35D4" w:rsidR="00C97AA2" w:rsidRPr="00EF6D00" w:rsidRDefault="00C97AA2" w:rsidP="00950AA6">
      <w:pPr>
        <w:pStyle w:val="Akapitzlist"/>
        <w:numPr>
          <w:ilvl w:val="0"/>
          <w:numId w:val="53"/>
        </w:numPr>
        <w:spacing w:line="276" w:lineRule="auto"/>
        <w:jc w:val="both"/>
        <w:rPr>
          <w:sz w:val="22"/>
          <w:szCs w:val="22"/>
        </w:rPr>
      </w:pPr>
      <w:r w:rsidRPr="00EF6D00">
        <w:rPr>
          <w:sz w:val="22"/>
          <w:szCs w:val="22"/>
        </w:rPr>
        <w:t xml:space="preserve">W wypadkach nie cierpiących zwłoki organ władzy publicznej zgłasza wniosek ustnie </w:t>
      </w:r>
      <w:r w:rsidR="008A58CC">
        <w:rPr>
          <w:sz w:val="22"/>
          <w:szCs w:val="22"/>
        </w:rPr>
        <w:t>Dyrektor</w:t>
      </w:r>
      <w:r w:rsidRPr="00EF6D00">
        <w:rPr>
          <w:sz w:val="22"/>
          <w:szCs w:val="22"/>
        </w:rPr>
        <w:t xml:space="preserve">owi </w:t>
      </w:r>
      <w:r w:rsidR="00644005">
        <w:rPr>
          <w:sz w:val="22"/>
          <w:szCs w:val="22"/>
        </w:rPr>
        <w:t>Żłobka Samorządowego w Lesku</w:t>
      </w:r>
      <w:r w:rsidRPr="00EF6D00">
        <w:rPr>
          <w:sz w:val="22"/>
          <w:szCs w:val="22"/>
        </w:rPr>
        <w:t xml:space="preserve"> lub jednej z osób wymienionych w </w:t>
      </w:r>
      <w:r w:rsidR="00CA3FC9">
        <w:rPr>
          <w:sz w:val="22"/>
          <w:szCs w:val="22"/>
        </w:rPr>
        <w:t>§</w:t>
      </w:r>
      <w:r w:rsidRPr="00EF6D00">
        <w:rPr>
          <w:sz w:val="22"/>
          <w:szCs w:val="22"/>
        </w:rPr>
        <w:t>5 ust. 6, a następnie w terminie nie dłuższym niż 5 dni dostarcza go na piśmie.</w:t>
      </w:r>
    </w:p>
    <w:p w14:paraId="5204D8F2" w14:textId="55CC682F" w:rsidR="009163B1" w:rsidRPr="00EF6D00" w:rsidRDefault="00C97AA2" w:rsidP="00950AA6">
      <w:pPr>
        <w:pStyle w:val="Akapitzlist"/>
        <w:numPr>
          <w:ilvl w:val="0"/>
          <w:numId w:val="53"/>
        </w:numPr>
        <w:spacing w:line="276" w:lineRule="auto"/>
        <w:jc w:val="both"/>
        <w:rPr>
          <w:sz w:val="22"/>
          <w:szCs w:val="22"/>
        </w:rPr>
      </w:pPr>
      <w:r w:rsidRPr="00EF6D00">
        <w:rPr>
          <w:sz w:val="22"/>
          <w:szCs w:val="22"/>
        </w:rPr>
        <w:t xml:space="preserve">W przypadku nieobecności </w:t>
      </w:r>
      <w:r w:rsidR="008A58CC">
        <w:rPr>
          <w:sz w:val="22"/>
          <w:szCs w:val="22"/>
        </w:rPr>
        <w:t>Dyrektor</w:t>
      </w:r>
      <w:r w:rsidRPr="00EF6D00">
        <w:rPr>
          <w:sz w:val="22"/>
          <w:szCs w:val="22"/>
        </w:rPr>
        <w:t xml:space="preserve">a, jego uprawnienia określone niniejszym paragrafem wykonywane są przez Zastępcę </w:t>
      </w:r>
      <w:r w:rsidR="008A58CC">
        <w:rPr>
          <w:sz w:val="22"/>
          <w:szCs w:val="22"/>
        </w:rPr>
        <w:t>Dyrektor</w:t>
      </w:r>
      <w:r w:rsidR="00B24294">
        <w:rPr>
          <w:sz w:val="22"/>
          <w:szCs w:val="22"/>
        </w:rPr>
        <w:t xml:space="preserve">a </w:t>
      </w:r>
      <w:r w:rsidR="00644005">
        <w:rPr>
          <w:sz w:val="22"/>
          <w:szCs w:val="22"/>
        </w:rPr>
        <w:t>Żłobka Samorządowego w Lesku</w:t>
      </w:r>
      <w:r w:rsidRPr="00EF6D00">
        <w:rPr>
          <w:sz w:val="22"/>
          <w:szCs w:val="22"/>
        </w:rPr>
        <w:t>.</w:t>
      </w:r>
    </w:p>
    <w:p w14:paraId="351D049C" w14:textId="77777777" w:rsidR="00223CF6" w:rsidRPr="00EF6D00" w:rsidRDefault="00223CF6" w:rsidP="00950AA6">
      <w:pPr>
        <w:pStyle w:val="Akapitzlist"/>
        <w:spacing w:line="276" w:lineRule="auto"/>
        <w:ind w:left="360"/>
        <w:jc w:val="both"/>
        <w:rPr>
          <w:sz w:val="22"/>
          <w:szCs w:val="22"/>
        </w:rPr>
      </w:pPr>
    </w:p>
    <w:p w14:paraId="111A841A" w14:textId="759901C8" w:rsidR="00D76462" w:rsidRPr="00EF6D00" w:rsidRDefault="00D76462" w:rsidP="00950AA6">
      <w:pPr>
        <w:spacing w:line="276" w:lineRule="auto"/>
        <w:jc w:val="center"/>
        <w:rPr>
          <w:b/>
          <w:bCs/>
          <w:sz w:val="22"/>
          <w:szCs w:val="22"/>
        </w:rPr>
      </w:pPr>
      <w:r w:rsidRPr="00EF6D00">
        <w:rPr>
          <w:b/>
          <w:bCs/>
          <w:sz w:val="22"/>
          <w:szCs w:val="22"/>
        </w:rPr>
        <w:t>§1</w:t>
      </w:r>
      <w:r w:rsidR="00E64CF4">
        <w:rPr>
          <w:b/>
          <w:bCs/>
          <w:sz w:val="22"/>
          <w:szCs w:val="22"/>
        </w:rPr>
        <w:t>3</w:t>
      </w:r>
    </w:p>
    <w:p w14:paraId="0CB8D80C" w14:textId="4DCEC9A4" w:rsidR="005475D5" w:rsidRPr="00EF6D00" w:rsidRDefault="005475D5" w:rsidP="00950AA6">
      <w:pPr>
        <w:spacing w:line="276" w:lineRule="auto"/>
        <w:jc w:val="center"/>
        <w:rPr>
          <w:bCs/>
          <w:sz w:val="22"/>
          <w:szCs w:val="22"/>
        </w:rPr>
      </w:pPr>
      <w:r w:rsidRPr="00EF6D00">
        <w:rPr>
          <w:b/>
          <w:bCs/>
          <w:sz w:val="22"/>
          <w:szCs w:val="22"/>
        </w:rPr>
        <w:t>Realizacja obowiązków informacyjnych</w:t>
      </w:r>
    </w:p>
    <w:p w14:paraId="587146BB" w14:textId="77777777" w:rsidR="00D76462" w:rsidRPr="00EF6D00" w:rsidRDefault="00D76462" w:rsidP="00950AA6">
      <w:pPr>
        <w:spacing w:line="276" w:lineRule="auto"/>
        <w:jc w:val="both"/>
        <w:rPr>
          <w:rFonts w:eastAsia="Arial Unicode MS"/>
          <w:b/>
          <w:sz w:val="22"/>
          <w:szCs w:val="22"/>
        </w:rPr>
      </w:pPr>
    </w:p>
    <w:p w14:paraId="2A44F7E9" w14:textId="28711CA7" w:rsidR="005475D5" w:rsidRPr="00EF6D00" w:rsidRDefault="005475D5" w:rsidP="00950AA6">
      <w:pPr>
        <w:pStyle w:val="Akapitzlist"/>
        <w:numPr>
          <w:ilvl w:val="0"/>
          <w:numId w:val="64"/>
        </w:numPr>
        <w:spacing w:line="276" w:lineRule="auto"/>
        <w:jc w:val="both"/>
        <w:rPr>
          <w:rFonts w:eastAsia="Arial Unicode MS"/>
          <w:sz w:val="22"/>
          <w:szCs w:val="22"/>
        </w:rPr>
      </w:pPr>
      <w:r w:rsidRPr="00EF6D00">
        <w:rPr>
          <w:rFonts w:eastAsia="Arial Unicode MS"/>
          <w:sz w:val="22"/>
          <w:szCs w:val="22"/>
        </w:rPr>
        <w:t>Uwzględniając treść</w:t>
      </w:r>
      <w:r w:rsidR="00D76462" w:rsidRPr="00EF6D00">
        <w:rPr>
          <w:rFonts w:eastAsia="Arial Unicode MS"/>
          <w:sz w:val="22"/>
          <w:szCs w:val="22"/>
        </w:rPr>
        <w:t xml:space="preserve"> ust. 2 niniejszego paragrafu</w:t>
      </w:r>
      <w:r w:rsidRPr="00EF6D00">
        <w:rPr>
          <w:rFonts w:eastAsia="Arial Unicode MS"/>
          <w:sz w:val="22"/>
          <w:szCs w:val="22"/>
        </w:rPr>
        <w:t xml:space="preserve">, </w:t>
      </w:r>
      <w:r w:rsidR="008A58CC">
        <w:rPr>
          <w:rFonts w:eastAsia="Arial Unicode MS"/>
          <w:sz w:val="22"/>
          <w:szCs w:val="22"/>
        </w:rPr>
        <w:t>Dyrektor</w:t>
      </w:r>
      <w:r w:rsidRPr="00EF6D00">
        <w:rPr>
          <w:rFonts w:eastAsia="Arial Unicode MS"/>
          <w:sz w:val="22"/>
          <w:szCs w:val="22"/>
        </w:rPr>
        <w:t xml:space="preserve"> rozpowszechnia informacje o zasadach przetwarzania danych osobowych przez monitoring wizyjny, wymagane na gruncie art. 13 Ogólnego rozporządzenia o ochronie danych</w:t>
      </w:r>
      <w:r w:rsidRPr="001C7A55">
        <w:rPr>
          <w:rFonts w:eastAsia="Arial Unicode MS"/>
          <w:sz w:val="22"/>
          <w:szCs w:val="22"/>
        </w:rPr>
        <w:t>, na swojej stronie internetowej, Biuletynie Informacji Publicznej oraz na wewnętrznej tablicy informacyjnej.</w:t>
      </w:r>
      <w:r w:rsidRPr="00EF6D00">
        <w:rPr>
          <w:rFonts w:eastAsia="Arial Unicode MS"/>
          <w:sz w:val="22"/>
          <w:szCs w:val="22"/>
        </w:rPr>
        <w:t xml:space="preserve"> Klauzula zawierająca informacje wymagane na gruncie art. 13 RODO stanowi załącznik numer </w:t>
      </w:r>
      <w:r w:rsidR="00C61E10" w:rsidRPr="00EF6D00">
        <w:rPr>
          <w:rFonts w:eastAsia="Arial Unicode MS"/>
          <w:sz w:val="22"/>
          <w:szCs w:val="22"/>
        </w:rPr>
        <w:t>7</w:t>
      </w:r>
      <w:r w:rsidRPr="00EF6D00">
        <w:rPr>
          <w:rFonts w:eastAsia="Arial Unicode MS"/>
          <w:sz w:val="22"/>
          <w:szCs w:val="22"/>
        </w:rPr>
        <w:t xml:space="preserve"> do Regulaminu.</w:t>
      </w:r>
    </w:p>
    <w:p w14:paraId="3138F534" w14:textId="614485FE" w:rsidR="00D76462" w:rsidRPr="00EF6D00" w:rsidRDefault="005475D5" w:rsidP="00950AA6">
      <w:pPr>
        <w:pStyle w:val="Akapitzlist"/>
        <w:numPr>
          <w:ilvl w:val="0"/>
          <w:numId w:val="64"/>
        </w:numPr>
        <w:spacing w:line="276" w:lineRule="auto"/>
        <w:jc w:val="both"/>
        <w:rPr>
          <w:rFonts w:eastAsia="Arial Unicode MS"/>
          <w:sz w:val="22"/>
          <w:szCs w:val="22"/>
        </w:rPr>
      </w:pPr>
      <w:r w:rsidRPr="00EF6D00">
        <w:rPr>
          <w:rFonts w:eastAsia="Arial Unicode MS"/>
          <w:sz w:val="22"/>
          <w:szCs w:val="22"/>
        </w:rPr>
        <w:t xml:space="preserve">Obszar objęty monitoringiem wizyjnym jest jednoznacznie oznakowany za pomocą </w:t>
      </w:r>
      <w:r w:rsidRPr="001C7A55">
        <w:rPr>
          <w:rFonts w:eastAsia="Arial Unicode MS"/>
          <w:sz w:val="22"/>
          <w:szCs w:val="22"/>
        </w:rPr>
        <w:t>tabliczek</w:t>
      </w:r>
      <w:r w:rsidRPr="00EF6D00">
        <w:rPr>
          <w:rFonts w:eastAsia="Arial Unicode MS"/>
          <w:sz w:val="22"/>
          <w:szCs w:val="22"/>
        </w:rPr>
        <w:t xml:space="preserve"> zawierających rysunek kamery, napis informujący o prowadzeniu monitoringu wizyjnego oraz skróconą klauzulę informacyjną. Przykładowa tabliczka informacyjna stanowi załącznik numer </w:t>
      </w:r>
      <w:r w:rsidR="00922601">
        <w:rPr>
          <w:rFonts w:eastAsia="Arial Unicode MS"/>
          <w:sz w:val="22"/>
          <w:szCs w:val="22"/>
        </w:rPr>
        <w:t xml:space="preserve">8 </w:t>
      </w:r>
      <w:r w:rsidRPr="00EF6D00">
        <w:rPr>
          <w:rFonts w:eastAsia="Arial Unicode MS"/>
          <w:sz w:val="22"/>
          <w:szCs w:val="22"/>
        </w:rPr>
        <w:t xml:space="preserve">do Regulaminu. </w:t>
      </w:r>
    </w:p>
    <w:p w14:paraId="0D9B660A" w14:textId="4405DC1C" w:rsidR="00C97AA2" w:rsidRPr="00EF6D00" w:rsidRDefault="005475D5" w:rsidP="00950AA6">
      <w:pPr>
        <w:pStyle w:val="Akapitzlist"/>
        <w:numPr>
          <w:ilvl w:val="0"/>
          <w:numId w:val="64"/>
        </w:numPr>
        <w:spacing w:line="276" w:lineRule="auto"/>
        <w:jc w:val="both"/>
        <w:rPr>
          <w:b/>
          <w:bCs/>
          <w:sz w:val="22"/>
          <w:szCs w:val="22"/>
        </w:rPr>
      </w:pPr>
      <w:r w:rsidRPr="00EF6D00">
        <w:rPr>
          <w:rFonts w:eastAsia="Arial Unicode MS"/>
          <w:sz w:val="22"/>
          <w:szCs w:val="22"/>
        </w:rPr>
        <w:t xml:space="preserve">Treść niniejszego Regulaminu </w:t>
      </w:r>
      <w:r w:rsidR="00226373">
        <w:rPr>
          <w:rFonts w:eastAsia="Arial Unicode MS"/>
          <w:sz w:val="22"/>
          <w:szCs w:val="22"/>
        </w:rPr>
        <w:t>podlega publikacji</w:t>
      </w:r>
      <w:r w:rsidR="009970BE">
        <w:rPr>
          <w:rFonts w:eastAsia="Arial Unicode MS"/>
          <w:sz w:val="22"/>
          <w:szCs w:val="22"/>
        </w:rPr>
        <w:t xml:space="preserve"> się na stronie</w:t>
      </w:r>
      <w:r w:rsidR="00226373">
        <w:rPr>
          <w:rFonts w:eastAsia="Arial Unicode MS"/>
          <w:sz w:val="22"/>
          <w:szCs w:val="22"/>
        </w:rPr>
        <w:t xml:space="preserve"> internetowej </w:t>
      </w:r>
      <w:r w:rsidR="00644005">
        <w:rPr>
          <w:rFonts w:eastAsia="Arial Unicode MS"/>
          <w:sz w:val="22"/>
          <w:szCs w:val="22"/>
        </w:rPr>
        <w:t>Żłobka Samorządowego w Lesku</w:t>
      </w:r>
      <w:r w:rsidR="00394E36">
        <w:rPr>
          <w:rFonts w:eastAsia="Arial Unicode MS"/>
          <w:sz w:val="22"/>
          <w:szCs w:val="22"/>
        </w:rPr>
        <w:t xml:space="preserve"> </w:t>
      </w:r>
      <w:hyperlink r:id="rId10" w:history="1">
        <w:r w:rsidR="00394E36" w:rsidRPr="008021B3">
          <w:rPr>
            <w:rStyle w:val="Hipercze"/>
            <w:rFonts w:eastAsia="Arial Unicode MS"/>
            <w:sz w:val="22"/>
            <w:szCs w:val="22"/>
          </w:rPr>
          <w:t>https://lesko.pl</w:t>
        </w:r>
      </w:hyperlink>
      <w:r w:rsidR="00394E36">
        <w:rPr>
          <w:rFonts w:eastAsia="Arial Unicode MS"/>
          <w:sz w:val="22"/>
          <w:szCs w:val="22"/>
        </w:rPr>
        <w:t xml:space="preserve"> zakładka „Żłobek Samorządowy”</w:t>
      </w:r>
      <w:r w:rsidR="001D4FAE">
        <w:rPr>
          <w:rFonts w:eastAsia="Arial Unicode MS"/>
          <w:sz w:val="22"/>
          <w:szCs w:val="22"/>
        </w:rPr>
        <w:t>.</w:t>
      </w:r>
      <w:r w:rsidR="00D13FFA">
        <w:rPr>
          <w:rFonts w:eastAsia="Arial Unicode MS"/>
          <w:sz w:val="22"/>
          <w:szCs w:val="22"/>
        </w:rPr>
        <w:t xml:space="preserve"> </w:t>
      </w:r>
      <w:r w:rsidR="001D4FAE">
        <w:rPr>
          <w:rFonts w:eastAsia="Arial Unicode MS"/>
          <w:sz w:val="22"/>
          <w:szCs w:val="22"/>
        </w:rPr>
        <w:t xml:space="preserve">Niezależnie od tego, Regulamin jest dostępny do </w:t>
      </w:r>
      <w:r w:rsidR="001D4FAE" w:rsidRPr="001C7A55">
        <w:rPr>
          <w:rFonts w:eastAsia="Arial Unicode MS"/>
          <w:sz w:val="22"/>
          <w:szCs w:val="22"/>
        </w:rPr>
        <w:t>wglądu</w:t>
      </w:r>
      <w:r w:rsidR="001D4FAE">
        <w:rPr>
          <w:rFonts w:eastAsia="Arial Unicode MS"/>
          <w:sz w:val="22"/>
          <w:szCs w:val="22"/>
        </w:rPr>
        <w:t xml:space="preserve"> </w:t>
      </w:r>
      <w:r w:rsidRPr="00EF6D00">
        <w:rPr>
          <w:rFonts w:eastAsia="Arial Unicode MS"/>
          <w:sz w:val="22"/>
          <w:szCs w:val="22"/>
        </w:rPr>
        <w:t>w</w:t>
      </w:r>
      <w:r w:rsidR="00644005">
        <w:rPr>
          <w:rFonts w:eastAsia="Arial Unicode MS"/>
          <w:sz w:val="22"/>
          <w:szCs w:val="22"/>
        </w:rPr>
        <w:t xml:space="preserve"> siedzibie</w:t>
      </w:r>
      <w:r w:rsidRPr="00EF6D00">
        <w:rPr>
          <w:rFonts w:eastAsia="Arial Unicode MS"/>
          <w:sz w:val="22"/>
          <w:szCs w:val="22"/>
        </w:rPr>
        <w:t xml:space="preserve"> </w:t>
      </w:r>
      <w:r w:rsidR="00644005">
        <w:rPr>
          <w:rFonts w:eastAsia="Arial Unicode MS"/>
          <w:sz w:val="22"/>
          <w:szCs w:val="22"/>
        </w:rPr>
        <w:t>Żłobka Samorządowego w Lesku</w:t>
      </w:r>
      <w:r w:rsidR="009970BE">
        <w:rPr>
          <w:rFonts w:eastAsia="Arial Unicode MS"/>
          <w:sz w:val="22"/>
          <w:szCs w:val="22"/>
        </w:rPr>
        <w:t>.</w:t>
      </w:r>
    </w:p>
    <w:p w14:paraId="0FDFEC8B" w14:textId="77777777" w:rsidR="00C97AA2" w:rsidRPr="00EF6D00" w:rsidRDefault="00C97AA2" w:rsidP="00950AA6">
      <w:pPr>
        <w:pStyle w:val="Akapitzlist"/>
        <w:spacing w:line="276" w:lineRule="auto"/>
        <w:ind w:left="360"/>
        <w:jc w:val="both"/>
        <w:rPr>
          <w:b/>
          <w:bCs/>
          <w:sz w:val="22"/>
          <w:szCs w:val="22"/>
        </w:rPr>
      </w:pPr>
    </w:p>
    <w:p w14:paraId="36D05A8A" w14:textId="4DF6E85C" w:rsidR="00CE1532" w:rsidRPr="00EF6D00" w:rsidRDefault="00CA3FC9" w:rsidP="00950AA6">
      <w:pPr>
        <w:spacing w:line="276" w:lineRule="auto"/>
        <w:ind w:hanging="11"/>
        <w:jc w:val="center"/>
        <w:rPr>
          <w:b/>
          <w:bCs/>
          <w:sz w:val="22"/>
          <w:szCs w:val="22"/>
        </w:rPr>
      </w:pPr>
      <w:r>
        <w:rPr>
          <w:b/>
          <w:bCs/>
          <w:sz w:val="22"/>
          <w:szCs w:val="22"/>
        </w:rPr>
        <w:t>§</w:t>
      </w:r>
      <w:r w:rsidR="00223CF6" w:rsidRPr="00EF6D00">
        <w:rPr>
          <w:b/>
          <w:bCs/>
          <w:sz w:val="22"/>
          <w:szCs w:val="22"/>
        </w:rPr>
        <w:t>1</w:t>
      </w:r>
      <w:r w:rsidR="00E64CF4">
        <w:rPr>
          <w:b/>
          <w:bCs/>
          <w:sz w:val="22"/>
          <w:szCs w:val="22"/>
        </w:rPr>
        <w:t>4</w:t>
      </w:r>
    </w:p>
    <w:p w14:paraId="722E212B" w14:textId="773167AA" w:rsidR="003A4CA8" w:rsidRPr="00EF6D00" w:rsidRDefault="00C97AA2" w:rsidP="00950AA6">
      <w:pPr>
        <w:spacing w:line="276" w:lineRule="auto"/>
        <w:ind w:hanging="11"/>
        <w:jc w:val="center"/>
        <w:rPr>
          <w:sz w:val="22"/>
          <w:szCs w:val="22"/>
        </w:rPr>
      </w:pPr>
      <w:r w:rsidRPr="00EF6D00">
        <w:rPr>
          <w:b/>
          <w:bCs/>
          <w:sz w:val="22"/>
          <w:szCs w:val="22"/>
        </w:rPr>
        <w:t>Postanowienia końcowe</w:t>
      </w:r>
    </w:p>
    <w:p w14:paraId="1F85E9AD" w14:textId="77777777" w:rsidR="00C74AC0" w:rsidRPr="00EF6D00" w:rsidRDefault="00C74AC0" w:rsidP="00950AA6">
      <w:pPr>
        <w:spacing w:line="276" w:lineRule="auto"/>
        <w:ind w:right="64"/>
        <w:rPr>
          <w:sz w:val="22"/>
          <w:szCs w:val="22"/>
        </w:rPr>
      </w:pPr>
    </w:p>
    <w:p w14:paraId="4B556AFA" w14:textId="7126D35A" w:rsidR="00223CF6" w:rsidRPr="00EF6D00" w:rsidRDefault="00C97AA2" w:rsidP="00950AA6">
      <w:pPr>
        <w:pStyle w:val="Akapitzlist"/>
        <w:numPr>
          <w:ilvl w:val="0"/>
          <w:numId w:val="67"/>
        </w:numPr>
        <w:spacing w:line="276" w:lineRule="auto"/>
        <w:jc w:val="both"/>
        <w:rPr>
          <w:rFonts w:eastAsia="Arial Unicode MS"/>
          <w:sz w:val="22"/>
          <w:szCs w:val="22"/>
        </w:rPr>
      </w:pPr>
      <w:r w:rsidRPr="00EF6D00">
        <w:rPr>
          <w:rFonts w:eastAsia="Arial Unicode MS"/>
          <w:sz w:val="22"/>
          <w:szCs w:val="22"/>
        </w:rPr>
        <w:t>Nagrania z monitoringu wizyjnego nie stanowią informacji publicznej w rozumieniu przepisów Ustawy z dnia 6 września 2001 r. o dostępie do informacji publicznej.</w:t>
      </w:r>
    </w:p>
    <w:p w14:paraId="6C969CF5" w14:textId="79871476" w:rsidR="00223CF6" w:rsidRPr="00EF6D00" w:rsidRDefault="00223CF6" w:rsidP="00950AA6">
      <w:pPr>
        <w:pStyle w:val="Akapitzlist"/>
        <w:numPr>
          <w:ilvl w:val="0"/>
          <w:numId w:val="67"/>
        </w:numPr>
        <w:spacing w:line="276" w:lineRule="auto"/>
        <w:jc w:val="both"/>
        <w:rPr>
          <w:rFonts w:eastAsia="Arial Unicode MS"/>
          <w:sz w:val="22"/>
          <w:szCs w:val="22"/>
        </w:rPr>
      </w:pPr>
      <w:r w:rsidRPr="00EF6D00">
        <w:rPr>
          <w:sz w:val="22"/>
          <w:szCs w:val="22"/>
        </w:rPr>
        <w:t>W zapisie danych z monitoringu mogą występować nieznaczne różnice między czasem rzeczywistym, a czasem uwidocznionym na materiale z monitoringu, ponieważ system nie jest synchronizowany z zewnętrznym źródłem czasu.</w:t>
      </w:r>
    </w:p>
    <w:p w14:paraId="407FEB59" w14:textId="08C12940" w:rsidR="00C97AA2" w:rsidRPr="00EF6D00" w:rsidRDefault="00C97AA2" w:rsidP="00950AA6">
      <w:pPr>
        <w:pStyle w:val="Akapitzlist"/>
        <w:numPr>
          <w:ilvl w:val="0"/>
          <w:numId w:val="67"/>
        </w:numPr>
        <w:spacing w:line="276" w:lineRule="auto"/>
        <w:jc w:val="both"/>
        <w:rPr>
          <w:rFonts w:eastAsia="Arial Unicode MS"/>
          <w:sz w:val="22"/>
          <w:szCs w:val="22"/>
        </w:rPr>
      </w:pPr>
      <w:r w:rsidRPr="00EF6D00">
        <w:rPr>
          <w:rFonts w:eastAsia="Arial Unicode MS"/>
          <w:sz w:val="22"/>
          <w:szCs w:val="22"/>
        </w:rPr>
        <w:t xml:space="preserve">Niniejszy Regulamin nie ma zastosowania do przetwarzania wizerunku dokonywanego w celach innych, niż wskazane w §4. W szczególności, nie ma on zastosowania do wykorzystania wizerunku </w:t>
      </w:r>
      <w:r w:rsidRPr="00EF6D00">
        <w:rPr>
          <w:rFonts w:eastAsia="Arial Unicode MS"/>
          <w:sz w:val="22"/>
          <w:szCs w:val="22"/>
        </w:rPr>
        <w:lastRenderedPageBreak/>
        <w:t>dokonywanego na podstawie zgody oraz w oparciu o przepisy Ustawy z dnia 4 lutego 1994 r. o</w:t>
      </w:r>
      <w:r w:rsidR="00DB515A">
        <w:rPr>
          <w:rFonts w:eastAsia="Arial Unicode MS"/>
          <w:sz w:val="22"/>
          <w:szCs w:val="22"/>
        </w:rPr>
        <w:t> </w:t>
      </w:r>
      <w:r w:rsidRPr="00EF6D00">
        <w:rPr>
          <w:rFonts w:eastAsia="Arial Unicode MS"/>
          <w:sz w:val="22"/>
          <w:szCs w:val="22"/>
        </w:rPr>
        <w:t>prawie autorskim i prawach pokrewnych.</w:t>
      </w:r>
    </w:p>
    <w:p w14:paraId="56C4B3F8" w14:textId="752492D7" w:rsidR="00223CF6" w:rsidRPr="00310DAD" w:rsidRDefault="00223CF6" w:rsidP="00950AA6">
      <w:pPr>
        <w:pStyle w:val="Akapitzlist"/>
        <w:numPr>
          <w:ilvl w:val="0"/>
          <w:numId w:val="67"/>
        </w:numPr>
        <w:spacing w:line="276" w:lineRule="auto"/>
        <w:jc w:val="both"/>
        <w:rPr>
          <w:sz w:val="20"/>
        </w:rPr>
      </w:pPr>
      <w:r w:rsidRPr="00310DAD">
        <w:rPr>
          <w:rFonts w:eastAsia="Microsoft Sans Serif"/>
          <w:sz w:val="22"/>
          <w:szCs w:val="18"/>
        </w:rPr>
        <w:t>Tytuły poszczególnych paragrafów Regulaminu mają charakter porządkowy. W każdym przypadku o rzeczywistej intencji i celu świadczy treść poszczególnych paragrafów, a nie ich tytuł.</w:t>
      </w:r>
    </w:p>
    <w:p w14:paraId="1B21176F" w14:textId="77777777" w:rsidR="00223CF6" w:rsidRPr="00EF6D00" w:rsidRDefault="00223CF6" w:rsidP="00950AA6">
      <w:pPr>
        <w:pStyle w:val="Akapitzlist"/>
        <w:numPr>
          <w:ilvl w:val="0"/>
          <w:numId w:val="67"/>
        </w:numPr>
        <w:spacing w:line="276" w:lineRule="auto"/>
        <w:jc w:val="both"/>
        <w:rPr>
          <w:sz w:val="22"/>
          <w:szCs w:val="22"/>
        </w:rPr>
      </w:pPr>
      <w:r w:rsidRPr="00EF6D00">
        <w:rPr>
          <w:sz w:val="22"/>
          <w:szCs w:val="22"/>
        </w:rPr>
        <w:t>Zmiany regulaminu są dokonywane w trybie właściwym do jego wprowadzenia.</w:t>
      </w:r>
    </w:p>
    <w:p w14:paraId="08680F56" w14:textId="77777777" w:rsidR="00223CF6" w:rsidRPr="00EF6D00" w:rsidRDefault="00223CF6" w:rsidP="00950AA6">
      <w:pPr>
        <w:spacing w:line="276" w:lineRule="auto"/>
        <w:jc w:val="both"/>
        <w:rPr>
          <w:rFonts w:eastAsia="Arial Unicode MS"/>
          <w:sz w:val="22"/>
          <w:szCs w:val="22"/>
        </w:rPr>
      </w:pPr>
    </w:p>
    <w:p w14:paraId="19D2E1F9" w14:textId="77777777" w:rsidR="00C97AA2" w:rsidRPr="00EF6D00" w:rsidRDefault="00C97AA2" w:rsidP="00950AA6">
      <w:pPr>
        <w:spacing w:line="276" w:lineRule="auto"/>
        <w:ind w:right="64"/>
        <w:rPr>
          <w:sz w:val="22"/>
          <w:szCs w:val="22"/>
        </w:rPr>
      </w:pPr>
    </w:p>
    <w:p w14:paraId="400027C2" w14:textId="77777777" w:rsidR="00BC7D4F" w:rsidRPr="00EF6D00" w:rsidRDefault="00BC7D4F" w:rsidP="00950AA6">
      <w:pPr>
        <w:spacing w:line="276" w:lineRule="auto"/>
        <w:rPr>
          <w:sz w:val="22"/>
          <w:szCs w:val="22"/>
        </w:rPr>
      </w:pPr>
      <w:r w:rsidRPr="00EF6D00">
        <w:rPr>
          <w:sz w:val="22"/>
          <w:szCs w:val="22"/>
        </w:rPr>
        <w:br w:type="page"/>
      </w:r>
    </w:p>
    <w:p w14:paraId="2509B32D" w14:textId="78C89D93" w:rsidR="00BF75BA" w:rsidRPr="00BF75BA" w:rsidRDefault="00BF75BA" w:rsidP="00BF75BA">
      <w:pPr>
        <w:ind w:firstLine="357"/>
        <w:jc w:val="right"/>
        <w:rPr>
          <w:rFonts w:eastAsia="Arial Unicode MS"/>
          <w:i/>
          <w:iCs/>
          <w:sz w:val="20"/>
        </w:rPr>
      </w:pPr>
      <w:r w:rsidRPr="00BF75BA">
        <w:rPr>
          <w:rFonts w:eastAsia="Arial Unicode MS"/>
          <w:i/>
          <w:iCs/>
          <w:sz w:val="20"/>
        </w:rPr>
        <w:lastRenderedPageBreak/>
        <w:t>Załącznik numer 1</w:t>
      </w:r>
      <w:r w:rsidRPr="00BF75BA">
        <w:rPr>
          <w:rFonts w:eastAsia="Arial Unicode MS"/>
          <w:i/>
          <w:iCs/>
          <w:sz w:val="20"/>
        </w:rPr>
        <w:br/>
        <w:t xml:space="preserve">do Regulaminu </w:t>
      </w:r>
    </w:p>
    <w:p w14:paraId="002B7B60" w14:textId="5C99F3F7" w:rsidR="00BF75BA" w:rsidRPr="00BF75BA" w:rsidRDefault="00BF75BA" w:rsidP="00BF75BA">
      <w:pPr>
        <w:ind w:firstLine="357"/>
        <w:jc w:val="right"/>
        <w:rPr>
          <w:rFonts w:eastAsia="Arial Unicode MS"/>
          <w:i/>
          <w:iCs/>
          <w:sz w:val="20"/>
        </w:rPr>
      </w:pPr>
      <w:r w:rsidRPr="00BF75BA">
        <w:rPr>
          <w:rFonts w:eastAsia="Arial Unicode MS"/>
          <w:i/>
          <w:iCs/>
          <w:sz w:val="20"/>
        </w:rPr>
        <w:t xml:space="preserve">monitoringu wizyjnego </w:t>
      </w:r>
      <w:r w:rsidR="00127E69">
        <w:rPr>
          <w:rFonts w:eastAsia="Arial Unicode MS"/>
          <w:i/>
          <w:iCs/>
          <w:sz w:val="20"/>
        </w:rPr>
        <w:t>w</w:t>
      </w:r>
      <w:r w:rsidR="00CD6D31">
        <w:rPr>
          <w:rFonts w:eastAsia="Arial Unicode MS"/>
          <w:i/>
          <w:iCs/>
          <w:sz w:val="20"/>
        </w:rPr>
        <w:t xml:space="preserve"> </w:t>
      </w:r>
      <w:r w:rsidR="00644005">
        <w:rPr>
          <w:rFonts w:eastAsia="Arial Unicode MS"/>
          <w:i/>
          <w:iCs/>
          <w:sz w:val="20"/>
        </w:rPr>
        <w:t>Żłobku Samorządowym w Lesku</w:t>
      </w:r>
      <w:r w:rsidRPr="00BF75BA">
        <w:rPr>
          <w:rFonts w:eastAsia="Arial Unicode MS"/>
          <w:i/>
          <w:iCs/>
          <w:sz w:val="20"/>
        </w:rPr>
        <w:br/>
      </w:r>
    </w:p>
    <w:p w14:paraId="1F28C3EE" w14:textId="048AC795" w:rsidR="00BF75BA" w:rsidRPr="00BF75BA" w:rsidRDefault="00BF75BA" w:rsidP="00BF75BA">
      <w:pPr>
        <w:pStyle w:val="RozdziaR"/>
        <w:rPr>
          <w:rFonts w:ascii="Times New Roman" w:hAnsi="Times New Roman" w:cs="Times New Roman"/>
          <w:sz w:val="24"/>
          <w:szCs w:val="24"/>
        </w:rPr>
      </w:pPr>
      <w:r w:rsidRPr="00BF75BA">
        <w:rPr>
          <w:rFonts w:ascii="Times New Roman" w:hAnsi="Times New Roman" w:cs="Times New Roman"/>
          <w:sz w:val="24"/>
          <w:szCs w:val="24"/>
        </w:rPr>
        <w:t xml:space="preserve">PROTOKÓŁ Z OGLĘDZIN MONITORINGU WIZYJNEGO </w:t>
      </w:r>
    </w:p>
    <w:p w14:paraId="79F141D3" w14:textId="77777777" w:rsidR="00BF75BA" w:rsidRPr="00BF75BA" w:rsidRDefault="00BF75BA" w:rsidP="00BF75BA">
      <w:pPr>
        <w:pStyle w:val="RozdziaR"/>
        <w:rPr>
          <w:rFonts w:ascii="Times New Roman" w:hAnsi="Times New Roman" w:cs="Times New Roman"/>
          <w:sz w:val="24"/>
          <w:szCs w:val="24"/>
        </w:rPr>
      </w:pPr>
      <w:r w:rsidRPr="00BF75BA">
        <w:rPr>
          <w:rFonts w:ascii="Times New Roman" w:hAnsi="Times New Roman" w:cs="Times New Roman"/>
          <w:sz w:val="24"/>
          <w:szCs w:val="24"/>
        </w:rPr>
        <w:t>W DNIU ____________ ROKU</w:t>
      </w:r>
    </w:p>
    <w:p w14:paraId="37772501" w14:textId="18AF7279" w:rsidR="00BF75BA" w:rsidRPr="00BF75BA" w:rsidRDefault="00BF75BA" w:rsidP="00BF75BA">
      <w:pPr>
        <w:autoSpaceDE w:val="0"/>
        <w:autoSpaceDN w:val="0"/>
        <w:adjustRightInd w:val="0"/>
        <w:spacing w:after="240"/>
        <w:jc w:val="both"/>
        <w:rPr>
          <w:rFonts w:eastAsia="Arial Unicode MS"/>
          <w:color w:val="000000"/>
          <w:sz w:val="20"/>
        </w:rPr>
      </w:pPr>
      <w:r w:rsidRPr="00BF75BA">
        <w:rPr>
          <w:rFonts w:eastAsia="Arial Unicode MS"/>
          <w:color w:val="000000"/>
          <w:sz w:val="20"/>
        </w:rPr>
        <w:t xml:space="preserve">Na podstawie udokumentowanego wniosku z dnia ____________ roku, </w:t>
      </w:r>
      <w:r w:rsidR="008A58CC">
        <w:rPr>
          <w:rFonts w:eastAsia="Arial Unicode MS"/>
          <w:color w:val="000000"/>
          <w:sz w:val="20"/>
        </w:rPr>
        <w:t>Dyrektor</w:t>
      </w:r>
      <w:r w:rsidR="008D4183">
        <w:rPr>
          <w:rFonts w:eastAsia="Arial Unicode MS"/>
          <w:color w:val="000000"/>
          <w:sz w:val="20"/>
        </w:rPr>
        <w:t xml:space="preserve"> </w:t>
      </w:r>
      <w:r w:rsidR="00644005">
        <w:rPr>
          <w:rFonts w:eastAsia="Arial Unicode MS"/>
          <w:color w:val="000000"/>
          <w:sz w:val="20"/>
        </w:rPr>
        <w:t>Żłobka Samorządowego w Lesku</w:t>
      </w:r>
      <w:r w:rsidRPr="00BF75BA">
        <w:rPr>
          <w:rFonts w:eastAsia="Arial Unicode MS"/>
          <w:color w:val="000000"/>
          <w:sz w:val="20"/>
        </w:rPr>
        <w:t xml:space="preserve">, zwany dalej </w:t>
      </w:r>
      <w:r w:rsidRPr="00BF75BA">
        <w:rPr>
          <w:rFonts w:eastAsia="Arial Unicode MS"/>
          <w:b/>
          <w:bCs/>
          <w:color w:val="000000"/>
          <w:sz w:val="20"/>
        </w:rPr>
        <w:t>Udostępniającym,</w:t>
      </w:r>
      <w:r w:rsidRPr="00BF75BA">
        <w:rPr>
          <w:rFonts w:eastAsia="Arial Unicode MS"/>
          <w:color w:val="000000"/>
          <w:sz w:val="20"/>
        </w:rPr>
        <w:t xml:space="preserve"> zezwolił </w:t>
      </w:r>
      <w:r w:rsidRPr="00644005">
        <w:rPr>
          <w:rFonts w:eastAsia="Arial Unicode MS"/>
          <w:i/>
          <w:iCs/>
          <w:color w:val="000000"/>
          <w:sz w:val="20"/>
          <w:highlight w:val="yellow"/>
        </w:rPr>
        <w:t>PROSZĘ PODAĆ NAZWĘ INSTYTUCJI LUB IMIĘ I NAZWISKO OSOBY FIZYCZNEJ BĘDĄCEJ ODBIORCĄ</w:t>
      </w:r>
      <w:r w:rsidRPr="00BF75BA">
        <w:rPr>
          <w:rFonts w:eastAsia="Arial Unicode MS"/>
          <w:i/>
          <w:iCs/>
          <w:color w:val="000000"/>
          <w:sz w:val="20"/>
        </w:rPr>
        <w:t>,</w:t>
      </w:r>
      <w:r w:rsidRPr="00BF75BA">
        <w:rPr>
          <w:rFonts w:eastAsia="Arial Unicode MS"/>
          <w:color w:val="000000"/>
          <w:sz w:val="20"/>
        </w:rPr>
        <w:t xml:space="preserve"> zwanym dalej </w:t>
      </w:r>
      <w:r w:rsidRPr="00BF75BA">
        <w:rPr>
          <w:rFonts w:eastAsia="Arial Unicode MS"/>
          <w:b/>
          <w:bCs/>
          <w:color w:val="000000"/>
          <w:sz w:val="20"/>
        </w:rPr>
        <w:t>Odbiorcą,</w:t>
      </w:r>
      <w:r w:rsidRPr="00BF75BA">
        <w:rPr>
          <w:rFonts w:eastAsia="Arial Unicode MS"/>
          <w:color w:val="000000"/>
          <w:sz w:val="20"/>
        </w:rPr>
        <w:t xml:space="preserve"> na dostęp do nagrań z monitoringu wizyjnego i umożliwił ich przegląd we wnioskowanym zakresie. Zakres danych z monitoringu wizyjnego podlegający odtworzeniu, wraz z wyszczególnieniem źródła pochodzenia tych danych, został szczegółowo opisany w poniższej tabeli:</w:t>
      </w:r>
    </w:p>
    <w:tbl>
      <w:tblPr>
        <w:tblStyle w:val="Tabela-Siatk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13"/>
        <w:gridCol w:w="3015"/>
        <w:gridCol w:w="3014"/>
      </w:tblGrid>
      <w:tr w:rsidR="00BF75BA" w:rsidRPr="00BF75BA" w14:paraId="739F122B" w14:textId="77777777" w:rsidTr="00917839">
        <w:tc>
          <w:tcPr>
            <w:tcW w:w="3013" w:type="dxa"/>
            <w:tcBorders>
              <w:top w:val="single" w:sz="12" w:space="0" w:color="auto"/>
              <w:bottom w:val="single" w:sz="12" w:space="0" w:color="auto"/>
              <w:right w:val="single" w:sz="12" w:space="0" w:color="auto"/>
            </w:tcBorders>
            <w:vAlign w:val="center"/>
          </w:tcPr>
          <w:p w14:paraId="70D359D2" w14:textId="77777777" w:rsidR="00BF75BA" w:rsidRPr="00BF75BA" w:rsidRDefault="00BF75BA" w:rsidP="00917839">
            <w:pPr>
              <w:autoSpaceDE w:val="0"/>
              <w:autoSpaceDN w:val="0"/>
              <w:adjustRightInd w:val="0"/>
              <w:spacing w:before="120" w:after="120"/>
              <w:jc w:val="center"/>
              <w:rPr>
                <w:rFonts w:eastAsia="Arial Unicode MS"/>
                <w:b/>
                <w:bCs/>
                <w:color w:val="000000"/>
                <w:sz w:val="20"/>
              </w:rPr>
            </w:pPr>
            <w:r w:rsidRPr="00BF75BA">
              <w:rPr>
                <w:rFonts w:eastAsia="Arial Unicode MS"/>
                <w:b/>
                <w:bCs/>
                <w:color w:val="000000"/>
                <w:sz w:val="20"/>
              </w:rPr>
              <w:t>Data nagrania</w:t>
            </w:r>
          </w:p>
        </w:tc>
        <w:tc>
          <w:tcPr>
            <w:tcW w:w="3015" w:type="dxa"/>
            <w:tcBorders>
              <w:top w:val="single" w:sz="12" w:space="0" w:color="auto"/>
              <w:left w:val="single" w:sz="12" w:space="0" w:color="auto"/>
              <w:bottom w:val="single" w:sz="12" w:space="0" w:color="auto"/>
              <w:right w:val="single" w:sz="12" w:space="0" w:color="auto"/>
            </w:tcBorders>
            <w:vAlign w:val="center"/>
          </w:tcPr>
          <w:p w14:paraId="7729D1E9" w14:textId="77777777" w:rsidR="00BF75BA" w:rsidRPr="00BF75BA" w:rsidRDefault="00BF75BA" w:rsidP="00917839">
            <w:pPr>
              <w:autoSpaceDE w:val="0"/>
              <w:autoSpaceDN w:val="0"/>
              <w:adjustRightInd w:val="0"/>
              <w:spacing w:before="120" w:after="120"/>
              <w:jc w:val="center"/>
              <w:rPr>
                <w:rFonts w:eastAsia="Arial Unicode MS"/>
                <w:b/>
                <w:bCs/>
                <w:color w:val="000000"/>
                <w:sz w:val="20"/>
              </w:rPr>
            </w:pPr>
            <w:r w:rsidRPr="00BF75BA">
              <w:rPr>
                <w:rFonts w:eastAsia="Arial Unicode MS"/>
                <w:b/>
                <w:bCs/>
                <w:color w:val="000000"/>
                <w:sz w:val="20"/>
              </w:rPr>
              <w:t>Oznaczenie kamery</w:t>
            </w:r>
          </w:p>
        </w:tc>
        <w:tc>
          <w:tcPr>
            <w:tcW w:w="3014" w:type="dxa"/>
            <w:tcBorders>
              <w:top w:val="single" w:sz="12" w:space="0" w:color="auto"/>
              <w:left w:val="single" w:sz="12" w:space="0" w:color="auto"/>
              <w:bottom w:val="single" w:sz="12" w:space="0" w:color="auto"/>
            </w:tcBorders>
            <w:vAlign w:val="center"/>
          </w:tcPr>
          <w:p w14:paraId="1A66C4F8" w14:textId="77777777" w:rsidR="00BF75BA" w:rsidRPr="00BF75BA" w:rsidRDefault="00BF75BA" w:rsidP="00917839">
            <w:pPr>
              <w:autoSpaceDE w:val="0"/>
              <w:autoSpaceDN w:val="0"/>
              <w:adjustRightInd w:val="0"/>
              <w:spacing w:before="120" w:after="120"/>
              <w:jc w:val="center"/>
              <w:rPr>
                <w:rFonts w:eastAsia="Arial Unicode MS"/>
                <w:b/>
                <w:bCs/>
                <w:color w:val="000000"/>
                <w:sz w:val="20"/>
              </w:rPr>
            </w:pPr>
            <w:r w:rsidRPr="00BF75BA">
              <w:rPr>
                <w:rFonts w:eastAsia="Arial Unicode MS"/>
                <w:b/>
                <w:bCs/>
                <w:color w:val="000000"/>
                <w:sz w:val="20"/>
              </w:rPr>
              <w:t>Czas nagrania</w:t>
            </w:r>
          </w:p>
        </w:tc>
      </w:tr>
      <w:tr w:rsidR="00BF75BA" w:rsidRPr="00BF75BA" w14:paraId="4216F3C7" w14:textId="77777777" w:rsidTr="00917839">
        <w:tc>
          <w:tcPr>
            <w:tcW w:w="3013" w:type="dxa"/>
            <w:tcBorders>
              <w:top w:val="single" w:sz="12" w:space="0" w:color="auto"/>
              <w:right w:val="single" w:sz="12" w:space="0" w:color="auto"/>
            </w:tcBorders>
            <w:vAlign w:val="center"/>
          </w:tcPr>
          <w:p w14:paraId="3888DEAD" w14:textId="77777777" w:rsidR="00BF75BA" w:rsidRPr="00BF75BA" w:rsidRDefault="00BF75BA" w:rsidP="00917839">
            <w:pPr>
              <w:autoSpaceDE w:val="0"/>
              <w:autoSpaceDN w:val="0"/>
              <w:adjustRightInd w:val="0"/>
              <w:spacing w:before="120" w:after="120"/>
              <w:jc w:val="center"/>
              <w:rPr>
                <w:rFonts w:eastAsia="Arial Unicode MS"/>
                <w:color w:val="000000"/>
                <w:sz w:val="20"/>
              </w:rPr>
            </w:pPr>
          </w:p>
        </w:tc>
        <w:tc>
          <w:tcPr>
            <w:tcW w:w="3015" w:type="dxa"/>
            <w:tcBorders>
              <w:top w:val="single" w:sz="12" w:space="0" w:color="auto"/>
              <w:left w:val="single" w:sz="12" w:space="0" w:color="auto"/>
              <w:right w:val="single" w:sz="12" w:space="0" w:color="auto"/>
            </w:tcBorders>
            <w:vAlign w:val="center"/>
          </w:tcPr>
          <w:p w14:paraId="75D371C7" w14:textId="77777777" w:rsidR="00BF75BA" w:rsidRPr="00BF75BA" w:rsidRDefault="00BF75BA" w:rsidP="00917839">
            <w:pPr>
              <w:autoSpaceDE w:val="0"/>
              <w:autoSpaceDN w:val="0"/>
              <w:adjustRightInd w:val="0"/>
              <w:spacing w:before="120" w:after="120"/>
              <w:jc w:val="center"/>
              <w:rPr>
                <w:rFonts w:eastAsia="Arial Unicode MS"/>
                <w:color w:val="000000"/>
                <w:sz w:val="20"/>
              </w:rPr>
            </w:pPr>
          </w:p>
        </w:tc>
        <w:tc>
          <w:tcPr>
            <w:tcW w:w="3014" w:type="dxa"/>
            <w:tcBorders>
              <w:top w:val="single" w:sz="12" w:space="0" w:color="auto"/>
              <w:left w:val="single" w:sz="12" w:space="0" w:color="auto"/>
            </w:tcBorders>
            <w:vAlign w:val="center"/>
          </w:tcPr>
          <w:p w14:paraId="4BC0E4D1" w14:textId="77777777" w:rsidR="00BF75BA" w:rsidRPr="00BF75BA" w:rsidRDefault="00BF75BA" w:rsidP="00917839">
            <w:pPr>
              <w:autoSpaceDE w:val="0"/>
              <w:autoSpaceDN w:val="0"/>
              <w:adjustRightInd w:val="0"/>
              <w:spacing w:before="120" w:after="120"/>
              <w:jc w:val="center"/>
              <w:rPr>
                <w:rFonts w:eastAsia="Arial Unicode MS"/>
                <w:color w:val="000000"/>
                <w:sz w:val="20"/>
              </w:rPr>
            </w:pPr>
          </w:p>
        </w:tc>
      </w:tr>
      <w:tr w:rsidR="00BF75BA" w:rsidRPr="00BF75BA" w14:paraId="6BFC5EAC" w14:textId="77777777" w:rsidTr="00917839">
        <w:tc>
          <w:tcPr>
            <w:tcW w:w="3013" w:type="dxa"/>
            <w:tcBorders>
              <w:right w:val="single" w:sz="12" w:space="0" w:color="auto"/>
            </w:tcBorders>
            <w:vAlign w:val="center"/>
          </w:tcPr>
          <w:p w14:paraId="0592E892" w14:textId="77777777" w:rsidR="00BF75BA" w:rsidRPr="00BF75BA" w:rsidRDefault="00BF75BA" w:rsidP="00917839">
            <w:pPr>
              <w:autoSpaceDE w:val="0"/>
              <w:autoSpaceDN w:val="0"/>
              <w:adjustRightInd w:val="0"/>
              <w:spacing w:before="120" w:after="120"/>
              <w:jc w:val="center"/>
              <w:rPr>
                <w:rFonts w:eastAsia="Arial Unicode MS"/>
                <w:color w:val="000000"/>
                <w:sz w:val="20"/>
              </w:rPr>
            </w:pPr>
          </w:p>
        </w:tc>
        <w:tc>
          <w:tcPr>
            <w:tcW w:w="3015" w:type="dxa"/>
            <w:tcBorders>
              <w:left w:val="single" w:sz="12" w:space="0" w:color="auto"/>
              <w:right w:val="single" w:sz="12" w:space="0" w:color="auto"/>
            </w:tcBorders>
            <w:vAlign w:val="center"/>
          </w:tcPr>
          <w:p w14:paraId="6FF0E341" w14:textId="77777777" w:rsidR="00BF75BA" w:rsidRPr="00BF75BA" w:rsidRDefault="00BF75BA" w:rsidP="00917839">
            <w:pPr>
              <w:autoSpaceDE w:val="0"/>
              <w:autoSpaceDN w:val="0"/>
              <w:adjustRightInd w:val="0"/>
              <w:spacing w:before="120" w:after="120"/>
              <w:jc w:val="center"/>
              <w:rPr>
                <w:rFonts w:eastAsia="Arial Unicode MS"/>
                <w:color w:val="000000"/>
                <w:sz w:val="20"/>
              </w:rPr>
            </w:pPr>
          </w:p>
        </w:tc>
        <w:tc>
          <w:tcPr>
            <w:tcW w:w="3014" w:type="dxa"/>
            <w:tcBorders>
              <w:left w:val="single" w:sz="12" w:space="0" w:color="auto"/>
            </w:tcBorders>
            <w:vAlign w:val="center"/>
          </w:tcPr>
          <w:p w14:paraId="074B39FD" w14:textId="77777777" w:rsidR="00BF75BA" w:rsidRPr="00BF75BA" w:rsidRDefault="00BF75BA" w:rsidP="00917839">
            <w:pPr>
              <w:autoSpaceDE w:val="0"/>
              <w:autoSpaceDN w:val="0"/>
              <w:adjustRightInd w:val="0"/>
              <w:spacing w:before="120" w:after="120"/>
              <w:jc w:val="center"/>
              <w:rPr>
                <w:rFonts w:eastAsia="Arial Unicode MS"/>
                <w:color w:val="000000"/>
                <w:sz w:val="20"/>
              </w:rPr>
            </w:pPr>
          </w:p>
        </w:tc>
      </w:tr>
      <w:tr w:rsidR="00BF75BA" w:rsidRPr="00BF75BA" w14:paraId="2FF032F8" w14:textId="77777777" w:rsidTr="00917839">
        <w:tc>
          <w:tcPr>
            <w:tcW w:w="3013" w:type="dxa"/>
            <w:tcBorders>
              <w:right w:val="single" w:sz="12" w:space="0" w:color="auto"/>
            </w:tcBorders>
            <w:vAlign w:val="center"/>
          </w:tcPr>
          <w:p w14:paraId="4BC8DC6D" w14:textId="77777777" w:rsidR="00BF75BA" w:rsidRPr="00BF75BA" w:rsidRDefault="00BF75BA" w:rsidP="00917839">
            <w:pPr>
              <w:autoSpaceDE w:val="0"/>
              <w:autoSpaceDN w:val="0"/>
              <w:adjustRightInd w:val="0"/>
              <w:spacing w:before="120" w:after="120"/>
              <w:jc w:val="center"/>
              <w:rPr>
                <w:rFonts w:eastAsia="Arial Unicode MS"/>
                <w:color w:val="000000"/>
                <w:sz w:val="20"/>
              </w:rPr>
            </w:pPr>
          </w:p>
        </w:tc>
        <w:tc>
          <w:tcPr>
            <w:tcW w:w="3015" w:type="dxa"/>
            <w:tcBorders>
              <w:left w:val="single" w:sz="12" w:space="0" w:color="auto"/>
              <w:right w:val="single" w:sz="12" w:space="0" w:color="auto"/>
            </w:tcBorders>
            <w:vAlign w:val="center"/>
          </w:tcPr>
          <w:p w14:paraId="73BD29D2" w14:textId="77777777" w:rsidR="00BF75BA" w:rsidRPr="00BF75BA" w:rsidRDefault="00BF75BA" w:rsidP="00917839">
            <w:pPr>
              <w:autoSpaceDE w:val="0"/>
              <w:autoSpaceDN w:val="0"/>
              <w:adjustRightInd w:val="0"/>
              <w:spacing w:before="120" w:after="120"/>
              <w:jc w:val="center"/>
              <w:rPr>
                <w:rFonts w:eastAsia="Arial Unicode MS"/>
                <w:color w:val="000000"/>
                <w:sz w:val="20"/>
              </w:rPr>
            </w:pPr>
          </w:p>
        </w:tc>
        <w:tc>
          <w:tcPr>
            <w:tcW w:w="3014" w:type="dxa"/>
            <w:tcBorders>
              <w:left w:val="single" w:sz="12" w:space="0" w:color="auto"/>
            </w:tcBorders>
            <w:vAlign w:val="center"/>
          </w:tcPr>
          <w:p w14:paraId="3AFA5088" w14:textId="77777777" w:rsidR="00BF75BA" w:rsidRPr="00BF75BA" w:rsidRDefault="00BF75BA" w:rsidP="00917839">
            <w:pPr>
              <w:autoSpaceDE w:val="0"/>
              <w:autoSpaceDN w:val="0"/>
              <w:adjustRightInd w:val="0"/>
              <w:spacing w:before="120" w:after="120"/>
              <w:jc w:val="center"/>
              <w:rPr>
                <w:rFonts w:eastAsia="Arial Unicode MS"/>
                <w:color w:val="000000"/>
                <w:sz w:val="20"/>
              </w:rPr>
            </w:pPr>
          </w:p>
        </w:tc>
      </w:tr>
      <w:tr w:rsidR="00BF75BA" w:rsidRPr="00BF75BA" w14:paraId="7D978293" w14:textId="77777777" w:rsidTr="00917839">
        <w:tc>
          <w:tcPr>
            <w:tcW w:w="3013" w:type="dxa"/>
            <w:tcBorders>
              <w:bottom w:val="single" w:sz="12" w:space="0" w:color="auto"/>
              <w:right w:val="single" w:sz="12" w:space="0" w:color="auto"/>
            </w:tcBorders>
            <w:vAlign w:val="center"/>
          </w:tcPr>
          <w:p w14:paraId="2CE02B76" w14:textId="77777777" w:rsidR="00BF75BA" w:rsidRPr="00BF75BA" w:rsidRDefault="00BF75BA" w:rsidP="00917839">
            <w:pPr>
              <w:autoSpaceDE w:val="0"/>
              <w:autoSpaceDN w:val="0"/>
              <w:adjustRightInd w:val="0"/>
              <w:spacing w:before="120" w:after="120"/>
              <w:jc w:val="center"/>
              <w:rPr>
                <w:rFonts w:eastAsia="Arial Unicode MS"/>
                <w:color w:val="000000"/>
                <w:sz w:val="20"/>
              </w:rPr>
            </w:pPr>
          </w:p>
        </w:tc>
        <w:tc>
          <w:tcPr>
            <w:tcW w:w="3015" w:type="dxa"/>
            <w:tcBorders>
              <w:left w:val="single" w:sz="12" w:space="0" w:color="auto"/>
              <w:bottom w:val="single" w:sz="12" w:space="0" w:color="auto"/>
              <w:right w:val="single" w:sz="12" w:space="0" w:color="auto"/>
            </w:tcBorders>
            <w:vAlign w:val="center"/>
          </w:tcPr>
          <w:p w14:paraId="2EF01FC4" w14:textId="77777777" w:rsidR="00BF75BA" w:rsidRPr="00BF75BA" w:rsidRDefault="00BF75BA" w:rsidP="00917839">
            <w:pPr>
              <w:autoSpaceDE w:val="0"/>
              <w:autoSpaceDN w:val="0"/>
              <w:adjustRightInd w:val="0"/>
              <w:spacing w:before="120" w:after="120"/>
              <w:jc w:val="center"/>
              <w:rPr>
                <w:rFonts w:eastAsia="Arial Unicode MS"/>
                <w:color w:val="000000"/>
                <w:sz w:val="20"/>
              </w:rPr>
            </w:pPr>
          </w:p>
        </w:tc>
        <w:tc>
          <w:tcPr>
            <w:tcW w:w="3014" w:type="dxa"/>
            <w:tcBorders>
              <w:left w:val="single" w:sz="12" w:space="0" w:color="auto"/>
              <w:bottom w:val="single" w:sz="12" w:space="0" w:color="auto"/>
            </w:tcBorders>
            <w:vAlign w:val="center"/>
          </w:tcPr>
          <w:p w14:paraId="4CFF6A22" w14:textId="77777777" w:rsidR="00BF75BA" w:rsidRPr="00BF75BA" w:rsidRDefault="00BF75BA" w:rsidP="00917839">
            <w:pPr>
              <w:autoSpaceDE w:val="0"/>
              <w:autoSpaceDN w:val="0"/>
              <w:adjustRightInd w:val="0"/>
              <w:spacing w:before="120" w:after="120"/>
              <w:jc w:val="center"/>
              <w:rPr>
                <w:rFonts w:eastAsia="Arial Unicode MS"/>
                <w:color w:val="000000"/>
                <w:sz w:val="20"/>
              </w:rPr>
            </w:pPr>
          </w:p>
        </w:tc>
      </w:tr>
    </w:tbl>
    <w:p w14:paraId="387934A5" w14:textId="77777777" w:rsidR="00BF75BA" w:rsidRPr="00BF75BA" w:rsidRDefault="00BF75BA" w:rsidP="00BF75BA">
      <w:pPr>
        <w:autoSpaceDE w:val="0"/>
        <w:autoSpaceDN w:val="0"/>
        <w:adjustRightInd w:val="0"/>
        <w:spacing w:before="240" w:after="240"/>
        <w:jc w:val="both"/>
        <w:rPr>
          <w:rFonts w:eastAsia="Arial Unicode MS"/>
          <w:color w:val="000000"/>
          <w:sz w:val="20"/>
        </w:rPr>
      </w:pPr>
      <w:r w:rsidRPr="00BF75BA">
        <w:rPr>
          <w:rFonts w:eastAsia="Arial Unicode MS"/>
          <w:color w:val="000000"/>
          <w:sz w:val="20"/>
        </w:rPr>
        <w:t xml:space="preserve">Na podstawie odtworzonych nagrań ustalono następujący stan faktyczny: </w:t>
      </w:r>
    </w:p>
    <w:p w14:paraId="1CE55F82" w14:textId="1F68793A" w:rsidR="00BF75BA" w:rsidRPr="00BF75BA" w:rsidRDefault="00BF75BA" w:rsidP="00BF75BA">
      <w:pPr>
        <w:autoSpaceDE w:val="0"/>
        <w:autoSpaceDN w:val="0"/>
        <w:adjustRightInd w:val="0"/>
        <w:spacing w:before="480" w:after="480"/>
        <w:jc w:val="both"/>
        <w:rPr>
          <w:rFonts w:eastAsia="Arial Unicode MS"/>
          <w:color w:val="000000"/>
          <w:sz w:val="20"/>
        </w:rPr>
      </w:pPr>
      <w:r w:rsidRPr="00BF75BA">
        <w:rPr>
          <w:rFonts w:eastAsia="Arial Unicode MS"/>
          <w:color w:val="000000"/>
          <w:sz w:val="20"/>
        </w:rPr>
        <w:t>__________________________________________________________________________________________</w:t>
      </w:r>
    </w:p>
    <w:p w14:paraId="268DAF3B" w14:textId="05FF7A4B" w:rsidR="00BF75BA" w:rsidRPr="00BF75BA" w:rsidRDefault="00BF75BA" w:rsidP="00BF75BA">
      <w:pPr>
        <w:autoSpaceDE w:val="0"/>
        <w:autoSpaceDN w:val="0"/>
        <w:adjustRightInd w:val="0"/>
        <w:spacing w:before="480" w:after="480"/>
        <w:jc w:val="both"/>
        <w:rPr>
          <w:rFonts w:eastAsia="Arial Unicode MS"/>
          <w:color w:val="000000"/>
          <w:sz w:val="20"/>
        </w:rPr>
      </w:pPr>
      <w:r w:rsidRPr="00BF75BA">
        <w:rPr>
          <w:rFonts w:eastAsia="Arial Unicode MS"/>
          <w:color w:val="000000"/>
          <w:sz w:val="20"/>
        </w:rPr>
        <w:t>__________________________________________________________________________________________</w:t>
      </w:r>
    </w:p>
    <w:p w14:paraId="24883C55" w14:textId="35034904" w:rsidR="00BF75BA" w:rsidRPr="00BF75BA" w:rsidRDefault="00BF75BA" w:rsidP="00BF75BA">
      <w:pPr>
        <w:autoSpaceDE w:val="0"/>
        <w:autoSpaceDN w:val="0"/>
        <w:adjustRightInd w:val="0"/>
        <w:spacing w:before="480" w:after="480"/>
        <w:jc w:val="both"/>
        <w:rPr>
          <w:rFonts w:eastAsia="Arial Unicode MS"/>
          <w:color w:val="000000"/>
          <w:sz w:val="20"/>
        </w:rPr>
      </w:pPr>
      <w:r w:rsidRPr="00BF75BA">
        <w:rPr>
          <w:rFonts w:eastAsia="Arial Unicode MS"/>
          <w:color w:val="000000"/>
          <w:sz w:val="20"/>
        </w:rPr>
        <w:t>__________________________________________________________________________________________</w:t>
      </w:r>
    </w:p>
    <w:p w14:paraId="197F50D0" w14:textId="5A14FA04" w:rsidR="00BF75BA" w:rsidRPr="00BF75BA" w:rsidRDefault="00BF75BA" w:rsidP="00BF75BA">
      <w:pPr>
        <w:autoSpaceDE w:val="0"/>
        <w:autoSpaceDN w:val="0"/>
        <w:adjustRightInd w:val="0"/>
        <w:spacing w:before="480" w:after="480"/>
        <w:jc w:val="both"/>
        <w:rPr>
          <w:rFonts w:eastAsia="Arial Unicode MS"/>
          <w:color w:val="000000"/>
          <w:sz w:val="20"/>
        </w:rPr>
      </w:pPr>
      <w:r w:rsidRPr="00BF75BA">
        <w:rPr>
          <w:rFonts w:eastAsia="Arial Unicode MS"/>
          <w:color w:val="000000"/>
          <w:sz w:val="20"/>
        </w:rPr>
        <w:t>__________________________________________________________________________________________</w:t>
      </w:r>
    </w:p>
    <w:p w14:paraId="444BFD6D" w14:textId="77777777" w:rsidR="00BF75BA" w:rsidRPr="00BF75BA" w:rsidRDefault="00BF75BA" w:rsidP="00BF75BA">
      <w:pPr>
        <w:autoSpaceDE w:val="0"/>
        <w:autoSpaceDN w:val="0"/>
        <w:adjustRightInd w:val="0"/>
        <w:spacing w:before="240" w:after="240"/>
        <w:jc w:val="both"/>
        <w:rPr>
          <w:rFonts w:eastAsia="Arial Unicode MS"/>
          <w:b/>
          <w:bCs/>
          <w:color w:val="000000"/>
          <w:sz w:val="20"/>
        </w:rPr>
      </w:pPr>
      <w:r w:rsidRPr="00BF75BA">
        <w:rPr>
          <w:rFonts w:eastAsia="Arial Unicode MS"/>
          <w:color w:val="000000"/>
          <w:sz w:val="20"/>
        </w:rPr>
        <w:t xml:space="preserve">Odbiorca nagrań oświadcza, że informacje powzięte w trakcie czynności związanych z odtworzeniem nagrań z monitoringu wizyjnego, wykorzystane zostaną wyłącznie do celów określonych w udokumentowanym wniosku, </w:t>
      </w:r>
      <w:r w:rsidRPr="00BF75BA">
        <w:rPr>
          <w:rFonts w:eastAsia="Arial Unicode MS"/>
          <w:b/>
          <w:bCs/>
          <w:color w:val="000000"/>
          <w:sz w:val="20"/>
        </w:rPr>
        <w:t>stanowiącym załącznik do niniejszego protokołu.</w:t>
      </w:r>
    </w:p>
    <w:p w14:paraId="32460B7A" w14:textId="77777777" w:rsidR="00BF75BA" w:rsidRPr="00BF75BA" w:rsidRDefault="00BF75BA" w:rsidP="00BF75BA">
      <w:pPr>
        <w:autoSpaceDE w:val="0"/>
        <w:autoSpaceDN w:val="0"/>
        <w:adjustRightInd w:val="0"/>
        <w:spacing w:before="120" w:after="720"/>
        <w:rPr>
          <w:rFonts w:eastAsia="Arial Unicode MS"/>
          <w:color w:val="000000"/>
          <w:sz w:val="20"/>
        </w:rPr>
        <w:sectPr w:rsidR="00BF75BA" w:rsidRPr="00BF75BA" w:rsidSect="00917839">
          <w:pgSz w:w="11906" w:h="16838"/>
          <w:pgMar w:top="1417" w:right="1417" w:bottom="1417" w:left="1417" w:header="708" w:footer="708" w:gutter="0"/>
          <w:cols w:space="708"/>
          <w:docGrid w:linePitch="360"/>
        </w:sectPr>
      </w:pPr>
      <w:r w:rsidRPr="00BF75BA">
        <w:rPr>
          <w:rFonts w:eastAsia="Arial Unicode MS"/>
          <w:color w:val="000000"/>
          <w:sz w:val="20"/>
        </w:rPr>
        <w:t xml:space="preserve">Protokół sporządzono </w:t>
      </w:r>
      <w:r w:rsidRPr="00BF75BA">
        <w:rPr>
          <w:rFonts w:eastAsia="Arial Unicode MS"/>
          <w:b/>
          <w:bCs/>
          <w:color w:val="000000"/>
          <w:sz w:val="20"/>
        </w:rPr>
        <w:t>w dwóch jednakowych egzemplarzach,</w:t>
      </w:r>
      <w:r w:rsidRPr="00BF75BA">
        <w:rPr>
          <w:rFonts w:eastAsia="Arial Unicode MS"/>
          <w:color w:val="000000"/>
          <w:sz w:val="20"/>
        </w:rPr>
        <w:t xml:space="preserve"> po jednym dla każdej ze stron.</w:t>
      </w:r>
    </w:p>
    <w:p w14:paraId="443308BC" w14:textId="77777777" w:rsidR="00BF75BA" w:rsidRPr="00BF75BA" w:rsidRDefault="00BF75BA" w:rsidP="00BF75BA">
      <w:pPr>
        <w:autoSpaceDE w:val="0"/>
        <w:autoSpaceDN w:val="0"/>
        <w:adjustRightInd w:val="0"/>
        <w:spacing w:before="120"/>
        <w:jc w:val="center"/>
        <w:rPr>
          <w:rFonts w:eastAsia="Arial Unicode MS"/>
          <w:color w:val="000000"/>
          <w:sz w:val="20"/>
        </w:rPr>
      </w:pPr>
      <w:r w:rsidRPr="00BF75BA">
        <w:rPr>
          <w:rFonts w:eastAsia="Arial Unicode MS"/>
          <w:color w:val="000000"/>
          <w:sz w:val="20"/>
        </w:rPr>
        <w:t>..............................................................................................</w:t>
      </w:r>
      <w:r w:rsidRPr="00BF75BA">
        <w:rPr>
          <w:rFonts w:eastAsia="Arial Unicode MS"/>
          <w:color w:val="000000"/>
          <w:sz w:val="20"/>
        </w:rPr>
        <w:br/>
      </w:r>
      <w:r w:rsidRPr="00BF75BA">
        <w:rPr>
          <w:rFonts w:eastAsia="Arial Unicode MS"/>
          <w:i/>
          <w:iCs/>
          <w:color w:val="000000"/>
          <w:sz w:val="20"/>
        </w:rPr>
        <w:t>Udostępniający</w:t>
      </w:r>
    </w:p>
    <w:p w14:paraId="74E2DDB9" w14:textId="77777777" w:rsidR="00BF75BA" w:rsidRPr="00BF75BA" w:rsidRDefault="00BF75BA" w:rsidP="00BF75BA">
      <w:pPr>
        <w:autoSpaceDE w:val="0"/>
        <w:autoSpaceDN w:val="0"/>
        <w:adjustRightInd w:val="0"/>
        <w:jc w:val="center"/>
        <w:rPr>
          <w:rFonts w:eastAsia="Arial Unicode MS"/>
          <w:color w:val="000000"/>
          <w:sz w:val="20"/>
        </w:rPr>
      </w:pPr>
      <w:r w:rsidRPr="00BF75BA">
        <w:rPr>
          <w:rFonts w:eastAsia="Arial Unicode MS"/>
          <w:color w:val="000000"/>
          <w:sz w:val="20"/>
        </w:rPr>
        <w:br w:type="column"/>
      </w:r>
      <w:r w:rsidRPr="00BF75BA">
        <w:rPr>
          <w:rFonts w:eastAsia="Arial Unicode MS"/>
          <w:color w:val="000000"/>
          <w:sz w:val="20"/>
        </w:rPr>
        <w:t>..............................................................................................</w:t>
      </w:r>
    </w:p>
    <w:p w14:paraId="3E6102B6" w14:textId="383FA43D" w:rsidR="00BF75BA" w:rsidRPr="00BF75BA" w:rsidRDefault="00BF75BA" w:rsidP="00BF75BA">
      <w:pPr>
        <w:autoSpaceDE w:val="0"/>
        <w:autoSpaceDN w:val="0"/>
        <w:adjustRightInd w:val="0"/>
        <w:jc w:val="center"/>
        <w:rPr>
          <w:rFonts w:ascii="Arial Unicode MS" w:eastAsia="Arial Unicode MS" w:hAnsi="Arial Unicode MS" w:cs="Arial Unicode MS"/>
          <w:color w:val="000000"/>
          <w:sz w:val="18"/>
          <w:szCs w:val="18"/>
        </w:rPr>
        <w:sectPr w:rsidR="00BF75BA" w:rsidRPr="00BF75BA" w:rsidSect="00917839">
          <w:type w:val="continuous"/>
          <w:pgSz w:w="11906" w:h="16838"/>
          <w:pgMar w:top="1417" w:right="1417" w:bottom="1417" w:left="1417" w:header="708" w:footer="708" w:gutter="0"/>
          <w:cols w:num="2" w:space="708"/>
          <w:docGrid w:linePitch="360"/>
        </w:sectPr>
      </w:pPr>
      <w:r w:rsidRPr="00BF75BA">
        <w:rPr>
          <w:rFonts w:eastAsia="Arial Unicode MS"/>
          <w:i/>
          <w:iCs/>
          <w:color w:val="000000"/>
          <w:sz w:val="20"/>
        </w:rPr>
        <w:t>Odbiorca</w:t>
      </w:r>
    </w:p>
    <w:p w14:paraId="2AB1C760" w14:textId="77777777" w:rsidR="00BF75BA" w:rsidRPr="00BF75BA" w:rsidRDefault="00BF75BA" w:rsidP="00BF75BA">
      <w:pPr>
        <w:autoSpaceDE w:val="0"/>
        <w:autoSpaceDN w:val="0"/>
        <w:adjustRightInd w:val="0"/>
        <w:spacing w:before="120"/>
        <w:rPr>
          <w:rFonts w:ascii="Arial Unicode MS" w:eastAsia="Arial Unicode MS" w:hAnsi="Arial Unicode MS" w:cs="Arial Unicode MS"/>
          <w:color w:val="000000"/>
          <w:sz w:val="18"/>
          <w:szCs w:val="18"/>
        </w:rPr>
        <w:sectPr w:rsidR="00BF75BA" w:rsidRPr="00BF75BA" w:rsidSect="00917839">
          <w:type w:val="continuous"/>
          <w:pgSz w:w="11906" w:h="16838"/>
          <w:pgMar w:top="1417" w:right="1417" w:bottom="1417" w:left="1417" w:header="708" w:footer="708" w:gutter="0"/>
          <w:cols w:space="708"/>
          <w:docGrid w:linePitch="360"/>
        </w:sectPr>
      </w:pPr>
    </w:p>
    <w:p w14:paraId="0DB3052E" w14:textId="6A9D41A3" w:rsidR="00DD2E19" w:rsidRPr="000634FA" w:rsidRDefault="00DD2E19" w:rsidP="00DF23B1">
      <w:pPr>
        <w:ind w:firstLine="357"/>
        <w:jc w:val="right"/>
        <w:rPr>
          <w:rFonts w:eastAsia="Arial Unicode MS"/>
          <w:i/>
          <w:iCs/>
          <w:sz w:val="16"/>
          <w:szCs w:val="16"/>
        </w:rPr>
      </w:pPr>
      <w:r w:rsidRPr="000634FA">
        <w:rPr>
          <w:rFonts w:eastAsia="Arial Unicode MS"/>
          <w:i/>
          <w:iCs/>
          <w:sz w:val="16"/>
          <w:szCs w:val="16"/>
        </w:rPr>
        <w:lastRenderedPageBreak/>
        <w:t>Załącznik numer 2</w:t>
      </w:r>
      <w:r w:rsidRPr="000634FA">
        <w:rPr>
          <w:rFonts w:eastAsia="Arial Unicode MS"/>
          <w:i/>
          <w:iCs/>
          <w:sz w:val="16"/>
          <w:szCs w:val="16"/>
        </w:rPr>
        <w:br/>
        <w:t xml:space="preserve">do Regulaminu monitoringu wizyjnego </w:t>
      </w:r>
      <w:r w:rsidR="00DF23B1">
        <w:rPr>
          <w:rFonts w:eastAsia="Arial Unicode MS"/>
          <w:i/>
          <w:iCs/>
          <w:sz w:val="16"/>
          <w:szCs w:val="16"/>
        </w:rPr>
        <w:br/>
      </w:r>
      <w:r w:rsidR="00127E69" w:rsidRPr="000634FA">
        <w:rPr>
          <w:rFonts w:eastAsia="Arial Unicode MS"/>
          <w:i/>
          <w:iCs/>
          <w:sz w:val="16"/>
          <w:szCs w:val="16"/>
        </w:rPr>
        <w:t xml:space="preserve">w </w:t>
      </w:r>
      <w:r w:rsidR="00DF23B1">
        <w:rPr>
          <w:rFonts w:eastAsia="Arial Unicode MS"/>
          <w:i/>
          <w:iCs/>
          <w:sz w:val="16"/>
          <w:szCs w:val="16"/>
        </w:rPr>
        <w:t>Żłobku Samorządowym w Lesku</w:t>
      </w:r>
      <w:r w:rsidRPr="000634FA">
        <w:rPr>
          <w:rFonts w:eastAsia="Arial Unicode MS"/>
          <w:i/>
          <w:iCs/>
          <w:sz w:val="16"/>
          <w:szCs w:val="16"/>
        </w:rPr>
        <w:br/>
      </w:r>
    </w:p>
    <w:p w14:paraId="27DA7CE5" w14:textId="5B175381" w:rsidR="00DD2E19" w:rsidRPr="000634FA" w:rsidRDefault="00DD2E19" w:rsidP="00DD2E19">
      <w:pPr>
        <w:pStyle w:val="RozdziaR"/>
        <w:rPr>
          <w:rFonts w:ascii="Times New Roman" w:hAnsi="Times New Roman" w:cs="Times New Roman"/>
        </w:rPr>
      </w:pPr>
      <w:r w:rsidRPr="000634FA">
        <w:rPr>
          <w:rFonts w:ascii="Times New Roman" w:hAnsi="Times New Roman" w:cs="Times New Roman"/>
        </w:rPr>
        <w:t xml:space="preserve">PROTOKÓŁ PRZEKAZANIA DANYCH Z MONITORINGU WIZYJNEGO </w:t>
      </w:r>
      <w:r w:rsidRPr="000634FA">
        <w:rPr>
          <w:rFonts w:ascii="Times New Roman" w:hAnsi="Times New Roman" w:cs="Times New Roman"/>
        </w:rPr>
        <w:br/>
        <w:t>W DNIU ____________ ROKU</w:t>
      </w:r>
    </w:p>
    <w:p w14:paraId="03F6261A" w14:textId="01F21B97" w:rsidR="00DD2E19" w:rsidRPr="000634FA" w:rsidRDefault="00DD2E19" w:rsidP="00DD2E19">
      <w:pPr>
        <w:autoSpaceDE w:val="0"/>
        <w:autoSpaceDN w:val="0"/>
        <w:adjustRightInd w:val="0"/>
        <w:spacing w:after="240"/>
        <w:jc w:val="both"/>
        <w:rPr>
          <w:rFonts w:eastAsia="Arial Unicode MS"/>
          <w:b/>
          <w:bCs/>
          <w:color w:val="000000"/>
          <w:sz w:val="20"/>
        </w:rPr>
      </w:pPr>
      <w:r w:rsidRPr="000634FA">
        <w:rPr>
          <w:rFonts w:eastAsia="Arial Unicode MS"/>
          <w:color w:val="000000"/>
          <w:sz w:val="20"/>
        </w:rPr>
        <w:t xml:space="preserve">Na podstawie pisemnego wniosku z dnia ____________ roku, </w:t>
      </w:r>
      <w:r w:rsidR="008A58CC" w:rsidRPr="000634FA">
        <w:rPr>
          <w:rFonts w:eastAsia="Arial Unicode MS"/>
          <w:color w:val="000000"/>
          <w:sz w:val="20"/>
        </w:rPr>
        <w:t>Dyrektor</w:t>
      </w:r>
      <w:r w:rsidR="008D4183" w:rsidRPr="000634FA">
        <w:rPr>
          <w:rFonts w:eastAsia="Arial Unicode MS"/>
          <w:color w:val="000000"/>
          <w:sz w:val="20"/>
        </w:rPr>
        <w:t xml:space="preserve"> </w:t>
      </w:r>
      <w:r w:rsidR="00DF23B1">
        <w:rPr>
          <w:rFonts w:eastAsia="Arial Unicode MS"/>
          <w:color w:val="000000"/>
          <w:sz w:val="20"/>
        </w:rPr>
        <w:t>Żłobka Samorządowego w Lesku</w:t>
      </w:r>
      <w:r w:rsidRPr="000634FA">
        <w:rPr>
          <w:rFonts w:eastAsia="Arial Unicode MS"/>
          <w:color w:val="000000"/>
          <w:sz w:val="20"/>
        </w:rPr>
        <w:t xml:space="preserve">, zwany dalej </w:t>
      </w:r>
      <w:r w:rsidRPr="000634FA">
        <w:rPr>
          <w:rFonts w:eastAsia="Arial Unicode MS"/>
          <w:b/>
          <w:bCs/>
          <w:color w:val="000000"/>
          <w:sz w:val="20"/>
        </w:rPr>
        <w:t>Przekazującym,</w:t>
      </w:r>
      <w:r w:rsidRPr="000634FA">
        <w:rPr>
          <w:rFonts w:eastAsia="Arial Unicode MS"/>
          <w:color w:val="000000"/>
          <w:sz w:val="20"/>
        </w:rPr>
        <w:t xml:space="preserve"> dokonuje udostępnienia danych z monitoringu wizyjnego na elektronicznym nośniku danych i przekazuje go </w:t>
      </w:r>
      <w:r w:rsidRPr="00DF23B1">
        <w:rPr>
          <w:rFonts w:eastAsia="Arial Unicode MS"/>
          <w:i/>
          <w:iCs/>
          <w:color w:val="000000"/>
          <w:sz w:val="20"/>
          <w:highlight w:val="yellow"/>
        </w:rPr>
        <w:t>PROSZĘ PODAĆ NAZWĘ INSTYTUCJI LUB IMIĘ I NAZWISKO OSOBY FIZYCZNEJ BĘDĄCEJ ODBIORCĄ</w:t>
      </w:r>
      <w:r w:rsidRPr="000634FA">
        <w:rPr>
          <w:rFonts w:eastAsia="Arial Unicode MS"/>
          <w:i/>
          <w:iCs/>
          <w:color w:val="000000"/>
          <w:sz w:val="20"/>
        </w:rPr>
        <w:t>,</w:t>
      </w:r>
      <w:r w:rsidRPr="000634FA">
        <w:rPr>
          <w:rFonts w:eastAsia="Arial Unicode MS"/>
          <w:color w:val="000000"/>
          <w:sz w:val="20"/>
        </w:rPr>
        <w:t xml:space="preserve"> zwanym dalej </w:t>
      </w:r>
      <w:r w:rsidRPr="000634FA">
        <w:rPr>
          <w:rFonts w:eastAsia="Arial Unicode MS"/>
          <w:b/>
          <w:bCs/>
          <w:color w:val="000000"/>
          <w:sz w:val="20"/>
        </w:rPr>
        <w:t>Przyjmującym.</w:t>
      </w:r>
    </w:p>
    <w:p w14:paraId="15205CCF" w14:textId="77777777" w:rsidR="00DD2E19" w:rsidRPr="000634FA" w:rsidRDefault="00DD2E19" w:rsidP="00DD2E19">
      <w:pPr>
        <w:autoSpaceDE w:val="0"/>
        <w:autoSpaceDN w:val="0"/>
        <w:adjustRightInd w:val="0"/>
        <w:spacing w:after="240"/>
        <w:rPr>
          <w:rFonts w:eastAsia="Arial Unicode MS"/>
          <w:color w:val="000000"/>
          <w:sz w:val="20"/>
        </w:rPr>
      </w:pPr>
      <w:r w:rsidRPr="000634FA">
        <w:rPr>
          <w:rFonts w:eastAsia="Arial Unicode MS"/>
          <w:color w:val="000000"/>
          <w:sz w:val="20"/>
        </w:rPr>
        <w:t>Przekazujący przekazuje, a Przyjmujący przyjmuje dane z monitoringu wizyjnego w następującym zakresie:</w:t>
      </w:r>
    </w:p>
    <w:tbl>
      <w:tblPr>
        <w:tblStyle w:val="Tabela-Siatk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13"/>
        <w:gridCol w:w="3015"/>
        <w:gridCol w:w="3014"/>
      </w:tblGrid>
      <w:tr w:rsidR="00DD2E19" w:rsidRPr="000634FA" w14:paraId="5DDFB68E" w14:textId="77777777" w:rsidTr="00917839">
        <w:tc>
          <w:tcPr>
            <w:tcW w:w="3013" w:type="dxa"/>
            <w:tcBorders>
              <w:top w:val="single" w:sz="12" w:space="0" w:color="auto"/>
              <w:bottom w:val="single" w:sz="12" w:space="0" w:color="auto"/>
              <w:right w:val="single" w:sz="12" w:space="0" w:color="auto"/>
            </w:tcBorders>
            <w:vAlign w:val="center"/>
          </w:tcPr>
          <w:p w14:paraId="15952EDE" w14:textId="77777777" w:rsidR="00DD2E19" w:rsidRPr="000634FA" w:rsidRDefault="00DD2E19" w:rsidP="00917839">
            <w:pPr>
              <w:autoSpaceDE w:val="0"/>
              <w:autoSpaceDN w:val="0"/>
              <w:adjustRightInd w:val="0"/>
              <w:spacing w:before="120" w:after="120"/>
              <w:jc w:val="center"/>
              <w:rPr>
                <w:rFonts w:eastAsia="Arial Unicode MS"/>
                <w:b/>
                <w:bCs/>
                <w:color w:val="000000"/>
                <w:sz w:val="20"/>
              </w:rPr>
            </w:pPr>
            <w:r w:rsidRPr="000634FA">
              <w:rPr>
                <w:rFonts w:eastAsia="Arial Unicode MS"/>
                <w:b/>
                <w:bCs/>
                <w:color w:val="000000"/>
                <w:sz w:val="20"/>
              </w:rPr>
              <w:t>Data nagrania</w:t>
            </w:r>
          </w:p>
        </w:tc>
        <w:tc>
          <w:tcPr>
            <w:tcW w:w="3015" w:type="dxa"/>
            <w:tcBorders>
              <w:top w:val="single" w:sz="12" w:space="0" w:color="auto"/>
              <w:left w:val="single" w:sz="12" w:space="0" w:color="auto"/>
              <w:bottom w:val="single" w:sz="12" w:space="0" w:color="auto"/>
              <w:right w:val="single" w:sz="12" w:space="0" w:color="auto"/>
            </w:tcBorders>
            <w:vAlign w:val="center"/>
          </w:tcPr>
          <w:p w14:paraId="1733C0EF" w14:textId="77777777" w:rsidR="00DD2E19" w:rsidRPr="000634FA" w:rsidRDefault="00DD2E19" w:rsidP="00917839">
            <w:pPr>
              <w:autoSpaceDE w:val="0"/>
              <w:autoSpaceDN w:val="0"/>
              <w:adjustRightInd w:val="0"/>
              <w:spacing w:before="120" w:after="120"/>
              <w:jc w:val="center"/>
              <w:rPr>
                <w:rFonts w:eastAsia="Arial Unicode MS"/>
                <w:b/>
                <w:bCs/>
                <w:color w:val="000000"/>
                <w:sz w:val="20"/>
              </w:rPr>
            </w:pPr>
            <w:r w:rsidRPr="000634FA">
              <w:rPr>
                <w:rFonts w:eastAsia="Arial Unicode MS"/>
                <w:b/>
                <w:bCs/>
                <w:color w:val="000000"/>
                <w:sz w:val="20"/>
              </w:rPr>
              <w:t>Oznaczenie kamery</w:t>
            </w:r>
          </w:p>
        </w:tc>
        <w:tc>
          <w:tcPr>
            <w:tcW w:w="3014" w:type="dxa"/>
            <w:tcBorders>
              <w:top w:val="single" w:sz="12" w:space="0" w:color="auto"/>
              <w:left w:val="single" w:sz="12" w:space="0" w:color="auto"/>
              <w:bottom w:val="single" w:sz="12" w:space="0" w:color="auto"/>
            </w:tcBorders>
            <w:vAlign w:val="center"/>
          </w:tcPr>
          <w:p w14:paraId="377D52D6" w14:textId="77777777" w:rsidR="00DD2E19" w:rsidRPr="000634FA" w:rsidRDefault="00DD2E19" w:rsidP="00917839">
            <w:pPr>
              <w:autoSpaceDE w:val="0"/>
              <w:autoSpaceDN w:val="0"/>
              <w:adjustRightInd w:val="0"/>
              <w:spacing w:before="120" w:after="120"/>
              <w:jc w:val="center"/>
              <w:rPr>
                <w:rFonts w:eastAsia="Arial Unicode MS"/>
                <w:b/>
                <w:bCs/>
                <w:color w:val="000000"/>
                <w:sz w:val="20"/>
              </w:rPr>
            </w:pPr>
            <w:r w:rsidRPr="000634FA">
              <w:rPr>
                <w:rFonts w:eastAsia="Arial Unicode MS"/>
                <w:b/>
                <w:bCs/>
                <w:color w:val="000000"/>
                <w:sz w:val="20"/>
              </w:rPr>
              <w:t>Czas nagrania</w:t>
            </w:r>
          </w:p>
        </w:tc>
      </w:tr>
      <w:tr w:rsidR="00DD2E19" w:rsidRPr="000634FA" w14:paraId="11517024" w14:textId="77777777" w:rsidTr="00917839">
        <w:tc>
          <w:tcPr>
            <w:tcW w:w="3013" w:type="dxa"/>
            <w:tcBorders>
              <w:top w:val="single" w:sz="12" w:space="0" w:color="auto"/>
              <w:right w:val="single" w:sz="12" w:space="0" w:color="auto"/>
            </w:tcBorders>
            <w:vAlign w:val="center"/>
          </w:tcPr>
          <w:p w14:paraId="6A6B451E" w14:textId="77777777" w:rsidR="00DD2E19" w:rsidRPr="000634FA" w:rsidRDefault="00DD2E19" w:rsidP="00917839">
            <w:pPr>
              <w:autoSpaceDE w:val="0"/>
              <w:autoSpaceDN w:val="0"/>
              <w:adjustRightInd w:val="0"/>
              <w:spacing w:before="120" w:after="120"/>
              <w:jc w:val="center"/>
              <w:rPr>
                <w:rFonts w:eastAsia="Arial Unicode MS"/>
                <w:color w:val="000000"/>
                <w:sz w:val="20"/>
              </w:rPr>
            </w:pPr>
          </w:p>
        </w:tc>
        <w:tc>
          <w:tcPr>
            <w:tcW w:w="3015" w:type="dxa"/>
            <w:tcBorders>
              <w:top w:val="single" w:sz="12" w:space="0" w:color="auto"/>
              <w:left w:val="single" w:sz="12" w:space="0" w:color="auto"/>
              <w:right w:val="single" w:sz="12" w:space="0" w:color="auto"/>
            </w:tcBorders>
            <w:vAlign w:val="center"/>
          </w:tcPr>
          <w:p w14:paraId="30478071" w14:textId="77777777" w:rsidR="00DD2E19" w:rsidRPr="000634FA" w:rsidRDefault="00DD2E19" w:rsidP="00917839">
            <w:pPr>
              <w:autoSpaceDE w:val="0"/>
              <w:autoSpaceDN w:val="0"/>
              <w:adjustRightInd w:val="0"/>
              <w:spacing w:before="120" w:after="120"/>
              <w:jc w:val="center"/>
              <w:rPr>
                <w:rFonts w:eastAsia="Arial Unicode MS"/>
                <w:color w:val="000000"/>
                <w:sz w:val="20"/>
              </w:rPr>
            </w:pPr>
          </w:p>
        </w:tc>
        <w:tc>
          <w:tcPr>
            <w:tcW w:w="3014" w:type="dxa"/>
            <w:tcBorders>
              <w:top w:val="single" w:sz="12" w:space="0" w:color="auto"/>
              <w:left w:val="single" w:sz="12" w:space="0" w:color="auto"/>
            </w:tcBorders>
            <w:vAlign w:val="center"/>
          </w:tcPr>
          <w:p w14:paraId="42174225" w14:textId="77777777" w:rsidR="00DD2E19" w:rsidRPr="000634FA" w:rsidRDefault="00DD2E19" w:rsidP="00917839">
            <w:pPr>
              <w:autoSpaceDE w:val="0"/>
              <w:autoSpaceDN w:val="0"/>
              <w:adjustRightInd w:val="0"/>
              <w:spacing w:before="120" w:after="120"/>
              <w:jc w:val="center"/>
              <w:rPr>
                <w:rFonts w:eastAsia="Arial Unicode MS"/>
                <w:color w:val="000000"/>
                <w:sz w:val="20"/>
              </w:rPr>
            </w:pPr>
          </w:p>
        </w:tc>
      </w:tr>
      <w:tr w:rsidR="00DD2E19" w:rsidRPr="000634FA" w14:paraId="217C1A52" w14:textId="77777777" w:rsidTr="00917839">
        <w:tc>
          <w:tcPr>
            <w:tcW w:w="3013" w:type="dxa"/>
            <w:tcBorders>
              <w:right w:val="single" w:sz="12" w:space="0" w:color="auto"/>
            </w:tcBorders>
            <w:vAlign w:val="center"/>
          </w:tcPr>
          <w:p w14:paraId="7C47E1BA" w14:textId="77777777" w:rsidR="00DD2E19" w:rsidRPr="000634FA" w:rsidRDefault="00DD2E19" w:rsidP="00917839">
            <w:pPr>
              <w:autoSpaceDE w:val="0"/>
              <w:autoSpaceDN w:val="0"/>
              <w:adjustRightInd w:val="0"/>
              <w:spacing w:before="120" w:after="120"/>
              <w:jc w:val="center"/>
              <w:rPr>
                <w:rFonts w:eastAsia="Arial Unicode MS"/>
                <w:color w:val="000000"/>
                <w:sz w:val="20"/>
              </w:rPr>
            </w:pPr>
          </w:p>
        </w:tc>
        <w:tc>
          <w:tcPr>
            <w:tcW w:w="3015" w:type="dxa"/>
            <w:tcBorders>
              <w:left w:val="single" w:sz="12" w:space="0" w:color="auto"/>
              <w:right w:val="single" w:sz="12" w:space="0" w:color="auto"/>
            </w:tcBorders>
            <w:vAlign w:val="center"/>
          </w:tcPr>
          <w:p w14:paraId="6CAB95CD" w14:textId="77777777" w:rsidR="00DD2E19" w:rsidRPr="000634FA" w:rsidRDefault="00DD2E19" w:rsidP="00917839">
            <w:pPr>
              <w:autoSpaceDE w:val="0"/>
              <w:autoSpaceDN w:val="0"/>
              <w:adjustRightInd w:val="0"/>
              <w:spacing w:before="120" w:after="120"/>
              <w:jc w:val="center"/>
              <w:rPr>
                <w:rFonts w:eastAsia="Arial Unicode MS"/>
                <w:color w:val="000000"/>
                <w:sz w:val="20"/>
              </w:rPr>
            </w:pPr>
          </w:p>
        </w:tc>
        <w:tc>
          <w:tcPr>
            <w:tcW w:w="3014" w:type="dxa"/>
            <w:tcBorders>
              <w:left w:val="single" w:sz="12" w:space="0" w:color="auto"/>
            </w:tcBorders>
            <w:vAlign w:val="center"/>
          </w:tcPr>
          <w:p w14:paraId="0D9ED5C8" w14:textId="77777777" w:rsidR="00DD2E19" w:rsidRPr="000634FA" w:rsidRDefault="00DD2E19" w:rsidP="00917839">
            <w:pPr>
              <w:autoSpaceDE w:val="0"/>
              <w:autoSpaceDN w:val="0"/>
              <w:adjustRightInd w:val="0"/>
              <w:spacing w:before="120" w:after="120"/>
              <w:jc w:val="center"/>
              <w:rPr>
                <w:rFonts w:eastAsia="Arial Unicode MS"/>
                <w:color w:val="000000"/>
                <w:sz w:val="20"/>
              </w:rPr>
            </w:pPr>
          </w:p>
        </w:tc>
      </w:tr>
      <w:tr w:rsidR="00DD2E19" w:rsidRPr="000634FA" w14:paraId="53B7C666" w14:textId="77777777" w:rsidTr="00917839">
        <w:tc>
          <w:tcPr>
            <w:tcW w:w="3013" w:type="dxa"/>
            <w:tcBorders>
              <w:right w:val="single" w:sz="12" w:space="0" w:color="auto"/>
            </w:tcBorders>
            <w:vAlign w:val="center"/>
          </w:tcPr>
          <w:p w14:paraId="310A8C43" w14:textId="77777777" w:rsidR="00DD2E19" w:rsidRPr="000634FA" w:rsidRDefault="00DD2E19" w:rsidP="00917839">
            <w:pPr>
              <w:autoSpaceDE w:val="0"/>
              <w:autoSpaceDN w:val="0"/>
              <w:adjustRightInd w:val="0"/>
              <w:spacing w:before="120" w:after="120"/>
              <w:jc w:val="center"/>
              <w:rPr>
                <w:rFonts w:eastAsia="Arial Unicode MS"/>
                <w:color w:val="000000"/>
                <w:sz w:val="20"/>
              </w:rPr>
            </w:pPr>
          </w:p>
        </w:tc>
        <w:tc>
          <w:tcPr>
            <w:tcW w:w="3015" w:type="dxa"/>
            <w:tcBorders>
              <w:left w:val="single" w:sz="12" w:space="0" w:color="auto"/>
              <w:right w:val="single" w:sz="12" w:space="0" w:color="auto"/>
            </w:tcBorders>
            <w:vAlign w:val="center"/>
          </w:tcPr>
          <w:p w14:paraId="7CB3C353" w14:textId="77777777" w:rsidR="00DD2E19" w:rsidRPr="000634FA" w:rsidRDefault="00DD2E19" w:rsidP="00917839">
            <w:pPr>
              <w:autoSpaceDE w:val="0"/>
              <w:autoSpaceDN w:val="0"/>
              <w:adjustRightInd w:val="0"/>
              <w:spacing w:before="120" w:after="120"/>
              <w:jc w:val="center"/>
              <w:rPr>
                <w:rFonts w:eastAsia="Arial Unicode MS"/>
                <w:color w:val="000000"/>
                <w:sz w:val="20"/>
              </w:rPr>
            </w:pPr>
          </w:p>
        </w:tc>
        <w:tc>
          <w:tcPr>
            <w:tcW w:w="3014" w:type="dxa"/>
            <w:tcBorders>
              <w:left w:val="single" w:sz="12" w:space="0" w:color="auto"/>
            </w:tcBorders>
            <w:vAlign w:val="center"/>
          </w:tcPr>
          <w:p w14:paraId="175930F4" w14:textId="77777777" w:rsidR="00DD2E19" w:rsidRPr="000634FA" w:rsidRDefault="00DD2E19" w:rsidP="00917839">
            <w:pPr>
              <w:autoSpaceDE w:val="0"/>
              <w:autoSpaceDN w:val="0"/>
              <w:adjustRightInd w:val="0"/>
              <w:spacing w:before="120" w:after="120"/>
              <w:jc w:val="center"/>
              <w:rPr>
                <w:rFonts w:eastAsia="Arial Unicode MS"/>
                <w:color w:val="000000"/>
                <w:sz w:val="20"/>
              </w:rPr>
            </w:pPr>
          </w:p>
        </w:tc>
      </w:tr>
      <w:tr w:rsidR="00DD2E19" w:rsidRPr="000634FA" w14:paraId="16D3B33A" w14:textId="77777777" w:rsidTr="00917839">
        <w:tc>
          <w:tcPr>
            <w:tcW w:w="3013" w:type="dxa"/>
            <w:tcBorders>
              <w:bottom w:val="single" w:sz="12" w:space="0" w:color="auto"/>
              <w:right w:val="single" w:sz="12" w:space="0" w:color="auto"/>
            </w:tcBorders>
            <w:vAlign w:val="center"/>
          </w:tcPr>
          <w:p w14:paraId="4C431504" w14:textId="77777777" w:rsidR="00DD2E19" w:rsidRPr="000634FA" w:rsidRDefault="00DD2E19" w:rsidP="00917839">
            <w:pPr>
              <w:autoSpaceDE w:val="0"/>
              <w:autoSpaceDN w:val="0"/>
              <w:adjustRightInd w:val="0"/>
              <w:spacing w:before="120" w:after="120"/>
              <w:jc w:val="center"/>
              <w:rPr>
                <w:rFonts w:eastAsia="Arial Unicode MS"/>
                <w:color w:val="000000"/>
                <w:sz w:val="20"/>
              </w:rPr>
            </w:pPr>
          </w:p>
        </w:tc>
        <w:tc>
          <w:tcPr>
            <w:tcW w:w="3015" w:type="dxa"/>
            <w:tcBorders>
              <w:left w:val="single" w:sz="12" w:space="0" w:color="auto"/>
              <w:bottom w:val="single" w:sz="12" w:space="0" w:color="auto"/>
              <w:right w:val="single" w:sz="12" w:space="0" w:color="auto"/>
            </w:tcBorders>
            <w:vAlign w:val="center"/>
          </w:tcPr>
          <w:p w14:paraId="448A0BC0" w14:textId="77777777" w:rsidR="00DD2E19" w:rsidRPr="000634FA" w:rsidRDefault="00DD2E19" w:rsidP="00917839">
            <w:pPr>
              <w:autoSpaceDE w:val="0"/>
              <w:autoSpaceDN w:val="0"/>
              <w:adjustRightInd w:val="0"/>
              <w:spacing w:before="120" w:after="120"/>
              <w:jc w:val="center"/>
              <w:rPr>
                <w:rFonts w:eastAsia="Arial Unicode MS"/>
                <w:color w:val="000000"/>
                <w:sz w:val="20"/>
              </w:rPr>
            </w:pPr>
          </w:p>
        </w:tc>
        <w:tc>
          <w:tcPr>
            <w:tcW w:w="3014" w:type="dxa"/>
            <w:tcBorders>
              <w:left w:val="single" w:sz="12" w:space="0" w:color="auto"/>
              <w:bottom w:val="single" w:sz="12" w:space="0" w:color="auto"/>
            </w:tcBorders>
            <w:vAlign w:val="center"/>
          </w:tcPr>
          <w:p w14:paraId="7EF1A1A8" w14:textId="77777777" w:rsidR="00DD2E19" w:rsidRPr="000634FA" w:rsidRDefault="00DD2E19" w:rsidP="00917839">
            <w:pPr>
              <w:autoSpaceDE w:val="0"/>
              <w:autoSpaceDN w:val="0"/>
              <w:adjustRightInd w:val="0"/>
              <w:spacing w:before="120" w:after="120"/>
              <w:jc w:val="center"/>
              <w:rPr>
                <w:rFonts w:eastAsia="Arial Unicode MS"/>
                <w:color w:val="000000"/>
                <w:sz w:val="20"/>
              </w:rPr>
            </w:pPr>
          </w:p>
        </w:tc>
      </w:tr>
    </w:tbl>
    <w:p w14:paraId="528F8206" w14:textId="77777777" w:rsidR="00DD2E19" w:rsidRPr="000634FA" w:rsidRDefault="00DD2E19" w:rsidP="00DD2E19">
      <w:pPr>
        <w:autoSpaceDE w:val="0"/>
        <w:autoSpaceDN w:val="0"/>
        <w:adjustRightInd w:val="0"/>
        <w:spacing w:before="240" w:after="240"/>
        <w:jc w:val="both"/>
        <w:rPr>
          <w:rFonts w:eastAsia="Arial Unicode MS"/>
          <w:b/>
          <w:bCs/>
          <w:color w:val="000000"/>
          <w:sz w:val="20"/>
        </w:rPr>
      </w:pPr>
      <w:r w:rsidRPr="000634FA">
        <w:rPr>
          <w:rFonts w:eastAsia="Arial Unicode MS"/>
          <w:color w:val="000000"/>
          <w:sz w:val="20"/>
        </w:rPr>
        <w:t xml:space="preserve">Przyjmujący dane oświadcza, że wykorzystane zostaną one wyłącznie do celów określonych w pisemnym wniosku, </w:t>
      </w:r>
      <w:r w:rsidRPr="000634FA">
        <w:rPr>
          <w:rFonts w:eastAsia="Arial Unicode MS"/>
          <w:b/>
          <w:bCs/>
          <w:color w:val="000000"/>
          <w:sz w:val="20"/>
        </w:rPr>
        <w:t>stanowiącym załącznik do niniejszego protokołu.</w:t>
      </w:r>
    </w:p>
    <w:p w14:paraId="667C04BB" w14:textId="77777777" w:rsidR="00DD2E19" w:rsidRPr="000634FA" w:rsidRDefault="00DD2E19" w:rsidP="00DD2E19">
      <w:pPr>
        <w:autoSpaceDE w:val="0"/>
        <w:autoSpaceDN w:val="0"/>
        <w:adjustRightInd w:val="0"/>
        <w:spacing w:before="120" w:after="720"/>
        <w:rPr>
          <w:rFonts w:eastAsia="Arial Unicode MS"/>
          <w:color w:val="000000"/>
          <w:sz w:val="20"/>
        </w:rPr>
        <w:sectPr w:rsidR="00DD2E19" w:rsidRPr="000634FA" w:rsidSect="00917839">
          <w:pgSz w:w="11906" w:h="16838"/>
          <w:pgMar w:top="1417" w:right="1417" w:bottom="1417" w:left="1417" w:header="708" w:footer="708" w:gutter="0"/>
          <w:cols w:space="708"/>
          <w:docGrid w:linePitch="360"/>
        </w:sectPr>
      </w:pPr>
      <w:r w:rsidRPr="000634FA">
        <w:rPr>
          <w:rFonts w:eastAsia="Arial Unicode MS"/>
          <w:color w:val="000000"/>
          <w:sz w:val="20"/>
        </w:rPr>
        <w:t xml:space="preserve">Protokół sporządzono </w:t>
      </w:r>
      <w:r w:rsidRPr="000634FA">
        <w:rPr>
          <w:rFonts w:eastAsia="Arial Unicode MS"/>
          <w:b/>
          <w:bCs/>
          <w:color w:val="000000"/>
          <w:sz w:val="20"/>
        </w:rPr>
        <w:t>w dwóch jednakowych egzemplarzach,</w:t>
      </w:r>
      <w:r w:rsidRPr="000634FA">
        <w:rPr>
          <w:rFonts w:eastAsia="Arial Unicode MS"/>
          <w:color w:val="000000"/>
          <w:sz w:val="20"/>
        </w:rPr>
        <w:t xml:space="preserve"> po jednym dla każdej ze stron.</w:t>
      </w:r>
    </w:p>
    <w:p w14:paraId="3ECE70FF" w14:textId="77777777" w:rsidR="00DD2E19" w:rsidRPr="000634FA" w:rsidRDefault="00DD2E19" w:rsidP="00DD2E19">
      <w:pPr>
        <w:autoSpaceDE w:val="0"/>
        <w:autoSpaceDN w:val="0"/>
        <w:adjustRightInd w:val="0"/>
        <w:spacing w:before="120"/>
        <w:jc w:val="center"/>
        <w:rPr>
          <w:rFonts w:eastAsia="Arial Unicode MS"/>
          <w:color w:val="000000"/>
          <w:sz w:val="20"/>
        </w:rPr>
      </w:pPr>
      <w:r w:rsidRPr="000634FA">
        <w:rPr>
          <w:rFonts w:eastAsia="Arial Unicode MS"/>
          <w:color w:val="000000"/>
          <w:sz w:val="20"/>
        </w:rPr>
        <w:t>..............................................................................................</w:t>
      </w:r>
      <w:r w:rsidRPr="000634FA">
        <w:rPr>
          <w:rFonts w:eastAsia="Arial Unicode MS"/>
          <w:color w:val="000000"/>
          <w:sz w:val="20"/>
        </w:rPr>
        <w:br/>
      </w:r>
      <w:r w:rsidRPr="000634FA">
        <w:rPr>
          <w:rFonts w:eastAsia="Arial Unicode MS"/>
          <w:i/>
          <w:iCs/>
          <w:color w:val="000000"/>
          <w:sz w:val="20"/>
        </w:rPr>
        <w:t>Przekazujący</w:t>
      </w:r>
    </w:p>
    <w:p w14:paraId="10D1B22B" w14:textId="77777777" w:rsidR="00DD2E19" w:rsidRPr="000634FA" w:rsidRDefault="00DD2E19" w:rsidP="00DD2E19">
      <w:pPr>
        <w:autoSpaceDE w:val="0"/>
        <w:autoSpaceDN w:val="0"/>
        <w:adjustRightInd w:val="0"/>
        <w:jc w:val="center"/>
        <w:rPr>
          <w:rFonts w:eastAsia="Arial Unicode MS"/>
          <w:color w:val="000000"/>
          <w:sz w:val="20"/>
        </w:rPr>
      </w:pPr>
      <w:r w:rsidRPr="000634FA">
        <w:rPr>
          <w:rFonts w:eastAsia="Arial Unicode MS"/>
          <w:color w:val="000000"/>
          <w:sz w:val="20"/>
        </w:rPr>
        <w:br w:type="column"/>
      </w:r>
      <w:r w:rsidRPr="000634FA">
        <w:rPr>
          <w:rFonts w:eastAsia="Arial Unicode MS"/>
          <w:color w:val="000000"/>
          <w:sz w:val="20"/>
        </w:rPr>
        <w:t>..............................................................................................</w:t>
      </w:r>
    </w:p>
    <w:p w14:paraId="57ACD2B1" w14:textId="77777777" w:rsidR="00DD2E19" w:rsidRPr="000634FA" w:rsidRDefault="00DD2E19" w:rsidP="00DD2E19">
      <w:pPr>
        <w:autoSpaceDE w:val="0"/>
        <w:autoSpaceDN w:val="0"/>
        <w:adjustRightInd w:val="0"/>
        <w:jc w:val="center"/>
        <w:rPr>
          <w:rFonts w:eastAsia="Arial Unicode MS"/>
          <w:color w:val="000000"/>
          <w:sz w:val="20"/>
        </w:rPr>
        <w:sectPr w:rsidR="00DD2E19" w:rsidRPr="000634FA" w:rsidSect="00917839">
          <w:type w:val="continuous"/>
          <w:pgSz w:w="11906" w:h="16838"/>
          <w:pgMar w:top="1417" w:right="1417" w:bottom="1417" w:left="1417" w:header="708" w:footer="708" w:gutter="0"/>
          <w:cols w:num="2" w:space="708"/>
          <w:docGrid w:linePitch="360"/>
        </w:sectPr>
      </w:pPr>
      <w:r w:rsidRPr="000634FA">
        <w:rPr>
          <w:rFonts w:eastAsia="Arial Unicode MS"/>
          <w:i/>
          <w:iCs/>
          <w:color w:val="000000"/>
          <w:sz w:val="20"/>
        </w:rPr>
        <w:t>Przyjmujący</w:t>
      </w:r>
    </w:p>
    <w:p w14:paraId="1C1BBD8C" w14:textId="77777777" w:rsidR="00DD2E19" w:rsidRPr="000634FA" w:rsidRDefault="00DD2E19" w:rsidP="00DD2E19">
      <w:pPr>
        <w:autoSpaceDE w:val="0"/>
        <w:autoSpaceDN w:val="0"/>
        <w:adjustRightInd w:val="0"/>
        <w:spacing w:before="120"/>
        <w:rPr>
          <w:rFonts w:eastAsia="Arial Unicode MS"/>
          <w:color w:val="000000"/>
          <w:sz w:val="20"/>
        </w:rPr>
        <w:sectPr w:rsidR="00DD2E19" w:rsidRPr="000634FA" w:rsidSect="00917839">
          <w:type w:val="continuous"/>
          <w:pgSz w:w="11906" w:h="16838"/>
          <w:pgMar w:top="1417" w:right="1417" w:bottom="1417" w:left="1417" w:header="708" w:footer="708" w:gutter="0"/>
          <w:cols w:space="708"/>
          <w:docGrid w:linePitch="360"/>
        </w:sectPr>
      </w:pPr>
    </w:p>
    <w:p w14:paraId="3920E4DD" w14:textId="6F437741" w:rsidR="00DD2E19" w:rsidRDefault="00DD2E19">
      <w:pPr>
        <w:spacing w:after="160" w:line="259" w:lineRule="auto"/>
        <w:rPr>
          <w:rFonts w:eastAsia="Arial Unicode MS"/>
          <w:i/>
          <w:iCs/>
          <w:sz w:val="20"/>
        </w:rPr>
      </w:pPr>
    </w:p>
    <w:p w14:paraId="190E0F75" w14:textId="77777777" w:rsidR="00DD2E19" w:rsidRDefault="00DD2E19">
      <w:pPr>
        <w:spacing w:after="160" w:line="259" w:lineRule="auto"/>
        <w:rPr>
          <w:rFonts w:eastAsia="Arial Unicode MS"/>
          <w:i/>
          <w:iCs/>
          <w:sz w:val="20"/>
        </w:rPr>
      </w:pPr>
      <w:r>
        <w:rPr>
          <w:rFonts w:eastAsia="Arial Unicode MS"/>
          <w:i/>
          <w:iCs/>
          <w:sz w:val="20"/>
        </w:rPr>
        <w:br w:type="page"/>
      </w:r>
    </w:p>
    <w:p w14:paraId="46C70837" w14:textId="3E5330EC" w:rsidR="00DD2E19" w:rsidRPr="00DD2E19" w:rsidRDefault="00DD2E19" w:rsidP="00DF23B1">
      <w:pPr>
        <w:ind w:firstLine="357"/>
        <w:jc w:val="right"/>
        <w:rPr>
          <w:rFonts w:eastAsia="Arial Unicode MS"/>
          <w:i/>
          <w:iCs/>
          <w:sz w:val="20"/>
        </w:rPr>
      </w:pPr>
      <w:r w:rsidRPr="00DD2E19">
        <w:rPr>
          <w:rFonts w:eastAsia="Arial Unicode MS"/>
          <w:i/>
          <w:iCs/>
          <w:sz w:val="20"/>
        </w:rPr>
        <w:lastRenderedPageBreak/>
        <w:t>Załącznik numer 3</w:t>
      </w:r>
      <w:r w:rsidRPr="00DD2E19">
        <w:rPr>
          <w:rFonts w:eastAsia="Arial Unicode MS"/>
          <w:i/>
          <w:iCs/>
          <w:sz w:val="20"/>
        </w:rPr>
        <w:br/>
        <w:t xml:space="preserve">do Regulaminu monitoringu wizyjnego </w:t>
      </w:r>
      <w:r w:rsidR="00DF23B1">
        <w:rPr>
          <w:rFonts w:eastAsia="Arial Unicode MS"/>
          <w:i/>
          <w:iCs/>
          <w:sz w:val="20"/>
        </w:rPr>
        <w:br/>
      </w:r>
      <w:r w:rsidR="00127E69">
        <w:rPr>
          <w:rFonts w:eastAsia="Arial Unicode MS"/>
          <w:i/>
          <w:iCs/>
          <w:sz w:val="20"/>
        </w:rPr>
        <w:t xml:space="preserve">w </w:t>
      </w:r>
      <w:bookmarkStart w:id="1" w:name="_Hlk56409998"/>
      <w:r w:rsidR="00DF23B1">
        <w:rPr>
          <w:rFonts w:eastAsia="Arial Unicode MS"/>
          <w:i/>
          <w:iCs/>
          <w:sz w:val="20"/>
        </w:rPr>
        <w:t>Żłobku Samorządowym w Lesku</w:t>
      </w:r>
      <w:r w:rsidRPr="00DD2E19">
        <w:rPr>
          <w:rFonts w:eastAsia="Arial Unicode MS"/>
          <w:i/>
          <w:iCs/>
          <w:sz w:val="20"/>
        </w:rPr>
        <w:t xml:space="preserve"> </w:t>
      </w:r>
      <w:bookmarkEnd w:id="1"/>
    </w:p>
    <w:p w14:paraId="5C93122D" w14:textId="77777777" w:rsidR="00DD2E19" w:rsidRPr="00DD2E19" w:rsidRDefault="00DD2E19" w:rsidP="00DD2E19">
      <w:pPr>
        <w:spacing w:before="480" w:after="480"/>
        <w:rPr>
          <w:rFonts w:eastAsia="Arial Unicode MS"/>
          <w:sz w:val="20"/>
        </w:rPr>
        <w:sectPr w:rsidR="00DD2E19" w:rsidRPr="00DD2E19" w:rsidSect="00DD2E19">
          <w:type w:val="continuous"/>
          <w:pgSz w:w="11906" w:h="16838"/>
          <w:pgMar w:top="1417" w:right="1417" w:bottom="1417" w:left="1417" w:header="708" w:footer="708" w:gutter="0"/>
          <w:cols w:space="708"/>
          <w:docGrid w:linePitch="360"/>
        </w:sectPr>
      </w:pPr>
    </w:p>
    <w:p w14:paraId="4BE53758" w14:textId="77777777" w:rsidR="00DF23B1" w:rsidRDefault="00DF23B1" w:rsidP="00DD2E19">
      <w:pPr>
        <w:jc w:val="right"/>
        <w:rPr>
          <w:rFonts w:eastAsia="Arial Unicode MS"/>
          <w:sz w:val="20"/>
        </w:rPr>
      </w:pPr>
    </w:p>
    <w:p w14:paraId="112D2D47" w14:textId="2D3CA3EC" w:rsidR="00DD2E19" w:rsidRPr="00DD2E19" w:rsidRDefault="00DF23B1" w:rsidP="00DD2E19">
      <w:pPr>
        <w:jc w:val="right"/>
        <w:rPr>
          <w:rFonts w:eastAsia="Arial Unicode MS"/>
          <w:sz w:val="20"/>
        </w:rPr>
      </w:pPr>
      <w:r>
        <w:rPr>
          <w:rFonts w:eastAsia="Arial Unicode MS"/>
          <w:sz w:val="20"/>
        </w:rPr>
        <w:t>Lesko</w:t>
      </w:r>
      <w:r w:rsidR="00DD2E19" w:rsidRPr="00DD2E19">
        <w:rPr>
          <w:rFonts w:eastAsia="Arial Unicode MS"/>
          <w:sz w:val="20"/>
        </w:rPr>
        <w:t xml:space="preserve">, dnia ____________ </w:t>
      </w:r>
    </w:p>
    <w:p w14:paraId="0D2EC9F9" w14:textId="77777777" w:rsidR="00DD2E19" w:rsidRPr="00DD2E19" w:rsidRDefault="00DD2E19" w:rsidP="00DD2E19">
      <w:pPr>
        <w:spacing w:after="240"/>
        <w:jc w:val="right"/>
        <w:rPr>
          <w:rFonts w:eastAsia="Arial Unicode MS"/>
          <w:sz w:val="20"/>
        </w:rPr>
      </w:pPr>
      <w:r w:rsidRPr="00DD2E19">
        <w:rPr>
          <w:rFonts w:eastAsia="Arial Unicode MS"/>
          <w:b/>
          <w:bCs/>
          <w:sz w:val="20"/>
        </w:rPr>
        <w:t>ZNAK/NUMER SPRAWY:</w:t>
      </w:r>
      <w:r w:rsidRPr="00DD2E19">
        <w:rPr>
          <w:rFonts w:eastAsia="Arial Unicode MS"/>
          <w:sz w:val="20"/>
        </w:rPr>
        <w:t xml:space="preserve"> ____________</w:t>
      </w:r>
    </w:p>
    <w:p w14:paraId="57070C61" w14:textId="3423D370" w:rsidR="00DD2E19" w:rsidRPr="00DD2E19" w:rsidRDefault="008A58CC" w:rsidP="00DD2E19">
      <w:pPr>
        <w:rPr>
          <w:rFonts w:eastAsia="Arial Unicode MS"/>
          <w:bCs/>
          <w:sz w:val="20"/>
        </w:rPr>
      </w:pPr>
      <w:r>
        <w:rPr>
          <w:rFonts w:eastAsia="Arial Unicode MS"/>
          <w:b/>
          <w:sz w:val="20"/>
        </w:rPr>
        <w:t>DYREKTOR</w:t>
      </w:r>
      <w:r w:rsidR="008D4183">
        <w:rPr>
          <w:rFonts w:eastAsia="Arial Unicode MS"/>
          <w:b/>
          <w:sz w:val="20"/>
        </w:rPr>
        <w:t xml:space="preserve"> </w:t>
      </w:r>
      <w:r w:rsidR="00DF23B1">
        <w:rPr>
          <w:rFonts w:eastAsia="Arial Unicode MS"/>
          <w:b/>
          <w:sz w:val="20"/>
        </w:rPr>
        <w:t>ŻŁOBKA SAMORZĄDOWEGO W LESKU</w:t>
      </w:r>
      <w:r w:rsidR="00DD2E19" w:rsidRPr="00DD2E19">
        <w:rPr>
          <w:rFonts w:eastAsia="Arial Unicode MS"/>
          <w:b/>
          <w:sz w:val="20"/>
        </w:rPr>
        <w:br/>
      </w:r>
      <w:r w:rsidR="00DF23B1">
        <w:rPr>
          <w:rFonts w:eastAsia="Arial Unicode MS"/>
          <w:bCs/>
          <w:sz w:val="20"/>
        </w:rPr>
        <w:t>ul. Smolki 9</w:t>
      </w:r>
      <w:r>
        <w:rPr>
          <w:rFonts w:eastAsia="Arial Unicode MS"/>
          <w:bCs/>
          <w:sz w:val="20"/>
        </w:rPr>
        <w:t>, 3</w:t>
      </w:r>
      <w:r w:rsidR="00DF23B1">
        <w:rPr>
          <w:rFonts w:eastAsia="Arial Unicode MS"/>
          <w:bCs/>
          <w:sz w:val="20"/>
        </w:rPr>
        <w:t>8</w:t>
      </w:r>
      <w:r>
        <w:rPr>
          <w:rFonts w:eastAsia="Arial Unicode MS"/>
          <w:bCs/>
          <w:sz w:val="20"/>
        </w:rPr>
        <w:t>-</w:t>
      </w:r>
      <w:r w:rsidR="00DF23B1">
        <w:rPr>
          <w:rFonts w:eastAsia="Arial Unicode MS"/>
          <w:bCs/>
          <w:sz w:val="20"/>
        </w:rPr>
        <w:t>600</w:t>
      </w:r>
      <w:r w:rsidR="00917839" w:rsidRPr="00917839">
        <w:rPr>
          <w:rFonts w:eastAsia="Arial Unicode MS"/>
          <w:bCs/>
          <w:sz w:val="20"/>
        </w:rPr>
        <w:t xml:space="preserve"> </w:t>
      </w:r>
      <w:r w:rsidR="00DF23B1">
        <w:rPr>
          <w:rFonts w:eastAsia="Arial Unicode MS"/>
          <w:bCs/>
          <w:sz w:val="20"/>
        </w:rPr>
        <w:t>Lesko</w:t>
      </w:r>
      <w:r w:rsidR="00917839">
        <w:rPr>
          <w:rFonts w:eastAsia="Arial Unicode MS"/>
          <w:bCs/>
          <w:sz w:val="20"/>
        </w:rPr>
        <w:t>,</w:t>
      </w:r>
    </w:p>
    <w:p w14:paraId="4472C48C" w14:textId="435E9B3E" w:rsidR="00DD2E19" w:rsidRPr="00DF23B1" w:rsidRDefault="007804B0" w:rsidP="00DD2E19">
      <w:pPr>
        <w:spacing w:after="240"/>
        <w:rPr>
          <w:rFonts w:eastAsia="Arial Unicode MS"/>
          <w:bCs/>
          <w:sz w:val="20"/>
          <w:u w:val="single"/>
          <w:lang w:val="en-US"/>
        </w:rPr>
      </w:pPr>
      <w:r w:rsidRPr="00132449">
        <w:rPr>
          <w:rFonts w:eastAsia="Arial Unicode MS"/>
          <w:bCs/>
          <w:sz w:val="20"/>
          <w:lang w:val="en-US"/>
        </w:rPr>
        <w:t xml:space="preserve">Tel. +48 </w:t>
      </w:r>
      <w:r w:rsidR="00132449" w:rsidRPr="00132449">
        <w:rPr>
          <w:rFonts w:eastAsia="Arial Unicode MS"/>
          <w:bCs/>
          <w:sz w:val="20"/>
          <w:lang w:val="en-US"/>
        </w:rPr>
        <w:t>731 511 351</w:t>
      </w:r>
      <w:r w:rsidR="00DD2E19" w:rsidRPr="00DF23B1">
        <w:rPr>
          <w:rFonts w:eastAsia="Arial Unicode MS"/>
          <w:bCs/>
          <w:sz w:val="20"/>
          <w:lang w:val="en-US"/>
        </w:rPr>
        <w:t xml:space="preserve">, email: </w:t>
      </w:r>
      <w:r w:rsidRPr="00DF23B1">
        <w:rPr>
          <w:rFonts w:eastAsia="Arial Unicode MS"/>
          <w:bCs/>
          <w:sz w:val="20"/>
          <w:u w:val="single"/>
          <w:lang w:val="en-US"/>
        </w:rPr>
        <w:t>zlobe</w:t>
      </w:r>
      <w:r w:rsidR="00DF23B1" w:rsidRPr="00DF23B1">
        <w:rPr>
          <w:rFonts w:eastAsia="Arial Unicode MS"/>
          <w:bCs/>
          <w:sz w:val="20"/>
          <w:u w:val="single"/>
          <w:lang w:val="en-US"/>
        </w:rPr>
        <w:t>k.lesko@g</w:t>
      </w:r>
      <w:r w:rsidR="00DF23B1">
        <w:rPr>
          <w:rFonts w:eastAsia="Arial Unicode MS"/>
          <w:bCs/>
          <w:sz w:val="20"/>
          <w:u w:val="single"/>
          <w:lang w:val="en-US"/>
        </w:rPr>
        <w:t>mail.com</w:t>
      </w:r>
    </w:p>
    <w:p w14:paraId="01EB0A80" w14:textId="77777777" w:rsidR="00DD2E19" w:rsidRPr="00DD2E19" w:rsidRDefault="00DD2E19" w:rsidP="00DD2E19">
      <w:pPr>
        <w:spacing w:after="240"/>
        <w:jc w:val="right"/>
        <w:rPr>
          <w:rFonts w:eastAsia="Arial Unicode MS"/>
          <w:b/>
          <w:bCs/>
          <w:sz w:val="20"/>
        </w:rPr>
      </w:pPr>
      <w:r w:rsidRPr="00DD2E19">
        <w:rPr>
          <w:rFonts w:eastAsia="Arial Unicode MS"/>
          <w:b/>
          <w:bCs/>
          <w:sz w:val="20"/>
        </w:rPr>
        <w:t>JAN ANONIM</w:t>
      </w:r>
      <w:r w:rsidRPr="00DD2E19">
        <w:rPr>
          <w:rFonts w:eastAsia="Arial Unicode MS"/>
          <w:b/>
          <w:bCs/>
          <w:sz w:val="20"/>
        </w:rPr>
        <w:br/>
      </w:r>
      <w:r w:rsidRPr="00DD2E19">
        <w:rPr>
          <w:rFonts w:eastAsia="Arial Unicode MS"/>
          <w:sz w:val="20"/>
        </w:rPr>
        <w:t>00-1453 Nowy Świat, ul. Krzysztofa Kolumba 1492</w:t>
      </w:r>
      <w:r w:rsidRPr="00DD2E19">
        <w:rPr>
          <w:rFonts w:eastAsia="Arial Unicode MS"/>
          <w:sz w:val="20"/>
        </w:rPr>
        <w:br/>
        <w:t xml:space="preserve">Tel. 536 885 698, email: </w:t>
      </w:r>
      <w:r w:rsidRPr="00DD2E19">
        <w:rPr>
          <w:rFonts w:eastAsia="Arial Unicode MS"/>
          <w:sz w:val="20"/>
          <w:u w:val="single"/>
        </w:rPr>
        <w:t>jan.anonim@email.pl</w:t>
      </w:r>
    </w:p>
    <w:p w14:paraId="30FE8999" w14:textId="58EA64E4" w:rsidR="00DD2E19" w:rsidRPr="00DD2E19" w:rsidRDefault="00DD2E19" w:rsidP="00DD2E19">
      <w:pPr>
        <w:pStyle w:val="RozdziaR"/>
        <w:rPr>
          <w:rFonts w:ascii="Times New Roman" w:hAnsi="Times New Roman" w:cs="Times New Roman"/>
        </w:rPr>
      </w:pPr>
      <w:r w:rsidRPr="00DD2E19">
        <w:rPr>
          <w:rFonts w:ascii="Times New Roman" w:hAnsi="Times New Roman" w:cs="Times New Roman"/>
        </w:rPr>
        <w:t>PISMO INFORMACYJNE W SPRAWIE ODMOWY UDOSTĘPNIENIA DANYCH</w:t>
      </w:r>
      <w:r w:rsidRPr="00DD2E19">
        <w:rPr>
          <w:rFonts w:ascii="Times New Roman" w:hAnsi="Times New Roman" w:cs="Times New Roman"/>
        </w:rPr>
        <w:br/>
        <w:t>Z MONITORINGU WIZYJNEGO</w:t>
      </w:r>
    </w:p>
    <w:p w14:paraId="2FF175CC" w14:textId="5F2EF175" w:rsidR="00DD2E19" w:rsidRPr="00DD2E19" w:rsidRDefault="008A58CC" w:rsidP="00DD2E19">
      <w:pPr>
        <w:spacing w:after="360"/>
        <w:jc w:val="both"/>
        <w:rPr>
          <w:rFonts w:eastAsia="Arial Unicode MS"/>
          <w:sz w:val="20"/>
        </w:rPr>
      </w:pPr>
      <w:r>
        <w:rPr>
          <w:rFonts w:eastAsia="Arial Unicode MS"/>
          <w:sz w:val="20"/>
        </w:rPr>
        <w:t>Dyrektor</w:t>
      </w:r>
      <w:r w:rsidR="008D4183">
        <w:rPr>
          <w:rFonts w:eastAsia="Arial Unicode MS"/>
          <w:sz w:val="20"/>
        </w:rPr>
        <w:t xml:space="preserve"> </w:t>
      </w:r>
      <w:r w:rsidR="00DF23B1">
        <w:rPr>
          <w:rFonts w:eastAsia="Arial Unicode MS"/>
          <w:sz w:val="20"/>
        </w:rPr>
        <w:t>Żłobka Samorządowego w Lesku</w:t>
      </w:r>
      <w:r w:rsidR="00DD2E19" w:rsidRPr="00DD2E19">
        <w:rPr>
          <w:rFonts w:eastAsia="Arial Unicode MS"/>
          <w:sz w:val="20"/>
        </w:rPr>
        <w:t xml:space="preserve">, po rozpoznaniu wniosku z dnia ____________ roku w sprawie udostępnienia nagrań z monitoringu wizyjnego w formie </w:t>
      </w:r>
      <w:r w:rsidR="00DD2E19" w:rsidRPr="00DD2E19">
        <w:rPr>
          <w:rFonts w:eastAsia="Arial Unicode MS"/>
          <w:i/>
          <w:iCs/>
          <w:sz w:val="20"/>
        </w:rPr>
        <w:t>proszę wybrać w zależności od treści wniosku: udzielenia prawa do przeglądu nagrań lub udzielenia prawa do udostępnienia kopii nagrań</w:t>
      </w:r>
      <w:r w:rsidR="00DD2E19" w:rsidRPr="00DD2E19">
        <w:rPr>
          <w:rFonts w:eastAsia="Arial Unicode MS"/>
          <w:sz w:val="20"/>
        </w:rPr>
        <w:t xml:space="preserve"> z dnia ____________ roku, odmawia możliwości skorzystania z prawa dostępu do danych.</w:t>
      </w:r>
    </w:p>
    <w:p w14:paraId="5D40DAF7" w14:textId="77777777" w:rsidR="00DD2E19" w:rsidRPr="00DD2E19" w:rsidRDefault="00DD2E19" w:rsidP="00DD2E19">
      <w:pPr>
        <w:spacing w:before="360" w:after="360"/>
        <w:jc w:val="center"/>
        <w:rPr>
          <w:rFonts w:eastAsia="Arial Unicode MS"/>
          <w:b/>
          <w:bCs/>
          <w:sz w:val="20"/>
        </w:rPr>
      </w:pPr>
      <w:r w:rsidRPr="00DD2E19">
        <w:rPr>
          <w:rFonts w:eastAsia="Arial Unicode MS"/>
          <w:b/>
          <w:bCs/>
          <w:sz w:val="20"/>
        </w:rPr>
        <w:t>UZASADNIENIE</w:t>
      </w:r>
    </w:p>
    <w:p w14:paraId="1C1D16FD" w14:textId="1B05A683" w:rsidR="00DD2E19" w:rsidRPr="00DD2E19" w:rsidRDefault="00DD2E19" w:rsidP="00DD2E19">
      <w:pPr>
        <w:spacing w:after="480"/>
        <w:jc w:val="both"/>
        <w:rPr>
          <w:rFonts w:eastAsia="Arial Unicode MS"/>
          <w:i/>
          <w:iCs/>
          <w:sz w:val="20"/>
        </w:rPr>
      </w:pPr>
      <w:r w:rsidRPr="00DD2E19">
        <w:rPr>
          <w:rFonts w:eastAsia="Arial Unicode MS"/>
          <w:i/>
          <w:iCs/>
          <w:sz w:val="20"/>
        </w:rPr>
        <w:t xml:space="preserve">Uzasadnienie powinno mieć charakter prawny i faktyczny. </w:t>
      </w:r>
      <w:r w:rsidR="008A58CC">
        <w:rPr>
          <w:rFonts w:eastAsia="Arial Unicode MS"/>
          <w:i/>
          <w:iCs/>
          <w:sz w:val="20"/>
        </w:rPr>
        <w:t>Dyrektor</w:t>
      </w:r>
      <w:r w:rsidRPr="00DD2E19">
        <w:rPr>
          <w:rFonts w:eastAsia="Arial Unicode MS"/>
          <w:i/>
          <w:iCs/>
          <w:sz w:val="20"/>
        </w:rPr>
        <w:t xml:space="preserve"> powinien zwrócić się do inspektora ochrony danych z prośbą o zaopiniowanie wniosku o udostępnienie nagrań oraz przygotowanie odpowiedzi na wniosek.</w:t>
      </w:r>
    </w:p>
    <w:p w14:paraId="2307B8E9" w14:textId="3859E544" w:rsidR="00DD2E19" w:rsidRPr="00DD2E19" w:rsidRDefault="00DD2E19" w:rsidP="00DD2E19">
      <w:pPr>
        <w:spacing w:before="480" w:after="480"/>
        <w:jc w:val="right"/>
        <w:rPr>
          <w:rFonts w:eastAsia="Arial Unicode MS"/>
          <w:i/>
          <w:iCs/>
          <w:sz w:val="20"/>
        </w:rPr>
      </w:pPr>
      <w:r w:rsidRPr="00DD2E19">
        <w:rPr>
          <w:rFonts w:eastAsia="Arial Unicode MS"/>
          <w:i/>
          <w:iCs/>
          <w:sz w:val="20"/>
        </w:rPr>
        <w:t>Imię Nazwisko</w:t>
      </w:r>
      <w:r w:rsidRPr="00DD2E19">
        <w:rPr>
          <w:rFonts w:eastAsia="Arial Unicode MS"/>
          <w:i/>
          <w:iCs/>
          <w:sz w:val="20"/>
        </w:rPr>
        <w:br/>
      </w:r>
      <w:r w:rsidR="008A58CC">
        <w:rPr>
          <w:rFonts w:eastAsia="Arial Unicode MS"/>
          <w:i/>
          <w:iCs/>
          <w:sz w:val="20"/>
        </w:rPr>
        <w:t>Dyrektor</w:t>
      </w:r>
      <w:r w:rsidR="008D4183">
        <w:rPr>
          <w:rFonts w:eastAsia="Arial Unicode MS"/>
          <w:i/>
          <w:iCs/>
          <w:sz w:val="20"/>
        </w:rPr>
        <w:t xml:space="preserve"> </w:t>
      </w:r>
      <w:r w:rsidR="00DF23B1">
        <w:rPr>
          <w:rFonts w:eastAsia="Arial Unicode MS"/>
          <w:i/>
          <w:iCs/>
          <w:sz w:val="20"/>
        </w:rPr>
        <w:t>Żłobka Samorządowego w Lesku</w:t>
      </w:r>
    </w:p>
    <w:p w14:paraId="7A4D83AE" w14:textId="5D20CDBB" w:rsidR="00DD2E19" w:rsidRPr="00DD2E19" w:rsidRDefault="00DD2E19" w:rsidP="00DD2E19">
      <w:pPr>
        <w:spacing w:after="80"/>
        <w:jc w:val="both"/>
        <w:rPr>
          <w:rFonts w:eastAsia="Arial Unicode MS"/>
          <w:sz w:val="20"/>
        </w:rPr>
      </w:pPr>
      <w:r w:rsidRPr="00DD2E19">
        <w:rPr>
          <w:rFonts w:eastAsia="Arial Unicode MS"/>
          <w:sz w:val="20"/>
        </w:rPr>
        <w:t>__________________________________________________________________________________________</w:t>
      </w:r>
    </w:p>
    <w:p w14:paraId="0AC19D87" w14:textId="77777777" w:rsidR="00DD2E19" w:rsidRPr="00DD2E19" w:rsidRDefault="00DD2E19" w:rsidP="00DD2E19">
      <w:pPr>
        <w:spacing w:after="80"/>
        <w:rPr>
          <w:rFonts w:eastAsia="Arial Unicode MS"/>
          <w:b/>
          <w:bCs/>
          <w:sz w:val="18"/>
          <w:szCs w:val="18"/>
        </w:rPr>
      </w:pPr>
      <w:r w:rsidRPr="00DD2E19">
        <w:rPr>
          <w:rFonts w:eastAsia="Arial Unicode MS"/>
          <w:b/>
          <w:bCs/>
          <w:sz w:val="18"/>
          <w:szCs w:val="18"/>
        </w:rPr>
        <w:t>INFORMACJA O ZASADACH PRZETWARZANIA DANYCH OSOBOWYCH</w:t>
      </w:r>
    </w:p>
    <w:p w14:paraId="40C50C80" w14:textId="3873543A" w:rsidR="00DD2E19" w:rsidRPr="00DD2E19" w:rsidRDefault="00DD2E19" w:rsidP="00DD2E19">
      <w:pPr>
        <w:spacing w:after="80"/>
        <w:jc w:val="both"/>
        <w:rPr>
          <w:rFonts w:eastAsia="Arial Unicode MS"/>
          <w:b/>
          <w:bCs/>
          <w:sz w:val="18"/>
          <w:szCs w:val="18"/>
        </w:rPr>
      </w:pPr>
      <w:r w:rsidRPr="00DD2E19">
        <w:rPr>
          <w:rFonts w:eastAsia="Arial Unicode MS"/>
          <w:sz w:val="18"/>
          <w:szCs w:val="18"/>
        </w:rPr>
        <w:t xml:space="preserve">Administratorem danych osobowych jest </w:t>
      </w:r>
      <w:bookmarkStart w:id="2" w:name="_Hlk42173921"/>
      <w:r w:rsidR="00DF23B1">
        <w:rPr>
          <w:rFonts w:eastAsia="Arial Unicode MS"/>
          <w:b/>
          <w:bCs/>
          <w:sz w:val="18"/>
          <w:szCs w:val="18"/>
        </w:rPr>
        <w:t>Żłobek Samorządowy w Lesku</w:t>
      </w:r>
      <w:r w:rsidRPr="00DD2E19">
        <w:rPr>
          <w:rFonts w:eastAsia="Arial Unicode MS"/>
          <w:b/>
          <w:bCs/>
          <w:sz w:val="18"/>
          <w:szCs w:val="18"/>
        </w:rPr>
        <w:t xml:space="preserve"> z siedzibą pod adresem</w:t>
      </w:r>
      <w:r w:rsidR="00DF23B1">
        <w:rPr>
          <w:rFonts w:eastAsia="Arial Unicode MS"/>
          <w:b/>
          <w:bCs/>
          <w:sz w:val="18"/>
          <w:szCs w:val="18"/>
        </w:rPr>
        <w:t>: ul. Smolki 9</w:t>
      </w:r>
      <w:r w:rsidR="008A58CC">
        <w:rPr>
          <w:rFonts w:eastAsia="Arial Unicode MS"/>
          <w:b/>
          <w:bCs/>
          <w:sz w:val="18"/>
          <w:szCs w:val="18"/>
        </w:rPr>
        <w:t>, 3</w:t>
      </w:r>
      <w:r w:rsidR="00DF23B1">
        <w:rPr>
          <w:rFonts w:eastAsia="Arial Unicode MS"/>
          <w:b/>
          <w:bCs/>
          <w:sz w:val="18"/>
          <w:szCs w:val="18"/>
        </w:rPr>
        <w:t>8</w:t>
      </w:r>
      <w:r w:rsidR="008A58CC">
        <w:rPr>
          <w:rFonts w:eastAsia="Arial Unicode MS"/>
          <w:b/>
          <w:bCs/>
          <w:sz w:val="18"/>
          <w:szCs w:val="18"/>
        </w:rPr>
        <w:t>-</w:t>
      </w:r>
      <w:r w:rsidR="00DF23B1">
        <w:rPr>
          <w:rFonts w:eastAsia="Arial Unicode MS"/>
          <w:b/>
          <w:bCs/>
          <w:sz w:val="18"/>
          <w:szCs w:val="18"/>
        </w:rPr>
        <w:t>600</w:t>
      </w:r>
      <w:r w:rsidR="00917839" w:rsidRPr="00917839">
        <w:rPr>
          <w:rFonts w:eastAsia="Arial Unicode MS"/>
          <w:b/>
          <w:bCs/>
          <w:sz w:val="18"/>
          <w:szCs w:val="18"/>
        </w:rPr>
        <w:t xml:space="preserve"> </w:t>
      </w:r>
      <w:r w:rsidR="00C11D35">
        <w:rPr>
          <w:rFonts w:eastAsia="Arial Unicode MS"/>
          <w:b/>
          <w:bCs/>
          <w:sz w:val="18"/>
          <w:szCs w:val="18"/>
        </w:rPr>
        <w:t>Lesko</w:t>
      </w:r>
      <w:r w:rsidRPr="00DD2E19">
        <w:rPr>
          <w:rFonts w:eastAsia="Arial Unicode MS"/>
          <w:sz w:val="18"/>
          <w:szCs w:val="18"/>
        </w:rPr>
        <w:t>. Kontakt z </w:t>
      </w:r>
      <w:r w:rsidRPr="00DD2E19">
        <w:rPr>
          <w:rFonts w:eastAsia="Arial Unicode MS"/>
          <w:b/>
          <w:bCs/>
          <w:sz w:val="18"/>
          <w:szCs w:val="18"/>
        </w:rPr>
        <w:t>inspektorem ochrony danych</w:t>
      </w:r>
      <w:r w:rsidRPr="00DD2E19">
        <w:rPr>
          <w:rFonts w:eastAsia="Arial Unicode MS"/>
          <w:sz w:val="18"/>
          <w:szCs w:val="18"/>
        </w:rPr>
        <w:t xml:space="preserve"> pod adresem: </w:t>
      </w:r>
      <w:bookmarkEnd w:id="2"/>
      <w:r w:rsidR="00C11D35">
        <w:rPr>
          <w:rFonts w:eastAsia="Arial Unicode MS"/>
          <w:b/>
          <w:bCs/>
          <w:sz w:val="18"/>
          <w:szCs w:val="18"/>
        </w:rPr>
        <w:t>iod@lesko.pl</w:t>
      </w:r>
    </w:p>
    <w:p w14:paraId="627D56C6" w14:textId="7E9A5B98" w:rsidR="00DD2E19" w:rsidRPr="00DD2E19" w:rsidRDefault="00DD2E19" w:rsidP="00DD2E19">
      <w:pPr>
        <w:spacing w:after="80"/>
        <w:jc w:val="both"/>
        <w:rPr>
          <w:rFonts w:eastAsia="Arial Unicode MS"/>
          <w:iCs/>
          <w:sz w:val="18"/>
          <w:szCs w:val="18"/>
        </w:rPr>
      </w:pPr>
      <w:r w:rsidRPr="00DD2E19">
        <w:rPr>
          <w:rFonts w:eastAsia="Arial Unicode MS"/>
          <w:sz w:val="18"/>
          <w:szCs w:val="18"/>
        </w:rPr>
        <w:t xml:space="preserve">Dane osobowe są przetwarzane w celu </w:t>
      </w:r>
      <w:r w:rsidRPr="00DD2E19">
        <w:rPr>
          <w:rFonts w:eastAsia="Arial Unicode MS"/>
          <w:iCs/>
          <w:sz w:val="18"/>
          <w:szCs w:val="18"/>
        </w:rPr>
        <w:t>udzielenia odpowiedzi na złożony wniosek.</w:t>
      </w:r>
      <w:r w:rsidRPr="00DD2E19">
        <w:rPr>
          <w:rFonts w:eastAsia="Arial Unicode MS"/>
          <w:sz w:val="18"/>
          <w:szCs w:val="18"/>
        </w:rPr>
        <w:t xml:space="preserve"> Podstawę prawną przetwarzania stanowi</w:t>
      </w:r>
      <w:r w:rsidR="009530AC">
        <w:rPr>
          <w:rFonts w:eastAsia="Arial Unicode MS"/>
          <w:sz w:val="18"/>
          <w:szCs w:val="18"/>
        </w:rPr>
        <w:t>ą</w:t>
      </w:r>
      <w:r w:rsidRPr="00DD2E19">
        <w:rPr>
          <w:rFonts w:eastAsia="Arial Unicode MS"/>
          <w:iCs/>
          <w:sz w:val="18"/>
          <w:szCs w:val="18"/>
        </w:rPr>
        <w:t xml:space="preserve"> </w:t>
      </w:r>
      <w:r w:rsidR="009530AC" w:rsidRPr="009530AC">
        <w:rPr>
          <w:rFonts w:eastAsia="Arial Unicode MS"/>
          <w:iCs/>
          <w:sz w:val="18"/>
          <w:szCs w:val="18"/>
        </w:rPr>
        <w:t xml:space="preserve">przepisy Ogólnego rozporządzenia o ochronie danych (art. 5 ust. 2 i art. 24 ust. 2) oraz przepisy Ustawy z dnia 8 marca 1990 r. o samorządzie gminnym (art. 9a i art. 50 ust. 2 </w:t>
      </w:r>
      <w:proofErr w:type="spellStart"/>
      <w:r w:rsidR="009530AC" w:rsidRPr="009530AC">
        <w:rPr>
          <w:rFonts w:eastAsia="Arial Unicode MS"/>
          <w:iCs/>
          <w:sz w:val="18"/>
          <w:szCs w:val="18"/>
        </w:rPr>
        <w:t>uosg</w:t>
      </w:r>
      <w:proofErr w:type="spellEnd"/>
      <w:r w:rsidR="009530AC" w:rsidRPr="009530AC">
        <w:rPr>
          <w:rFonts w:eastAsia="Arial Unicode MS"/>
          <w:iCs/>
          <w:sz w:val="18"/>
          <w:szCs w:val="18"/>
        </w:rPr>
        <w:t xml:space="preserve">) </w:t>
      </w:r>
      <w:r w:rsidRPr="00DD2E19">
        <w:rPr>
          <w:rFonts w:eastAsia="Arial Unicode MS"/>
          <w:sz w:val="18"/>
          <w:szCs w:val="18"/>
        </w:rPr>
        <w:t xml:space="preserve">oraz przepisy </w:t>
      </w:r>
      <w:r w:rsidR="009530AC">
        <w:rPr>
          <w:rFonts w:eastAsia="Arial Unicode MS"/>
          <w:sz w:val="18"/>
          <w:szCs w:val="18"/>
        </w:rPr>
        <w:t>Regulaminu funkcjonowania, obsługi i eksploatacji gminnego systemu monitoringu wizyjnego</w:t>
      </w:r>
      <w:r w:rsidRPr="00DD2E19">
        <w:rPr>
          <w:rFonts w:eastAsia="Arial Unicode MS"/>
          <w:sz w:val="18"/>
          <w:szCs w:val="18"/>
        </w:rPr>
        <w:t>.</w:t>
      </w:r>
      <w:r w:rsidRPr="00DD2E19">
        <w:rPr>
          <w:rFonts w:eastAsia="Arial Unicode MS"/>
          <w:iCs/>
          <w:sz w:val="18"/>
          <w:szCs w:val="18"/>
        </w:rPr>
        <w:t xml:space="preserve"> </w:t>
      </w:r>
      <w:r w:rsidRPr="00DD2E19">
        <w:rPr>
          <w:rFonts w:eastAsia="Arial Unicode MS"/>
          <w:sz w:val="18"/>
          <w:szCs w:val="18"/>
        </w:rPr>
        <w:t>Dane osobowe mogą być przekazywane innym podmiotom tylko w takim zakresie, jaki jest niezbędny obsługi złożonego wniosku. Niezależnie od tego, dane osobowe mogą zostać przekazane organom władzy publicznej, uprawnionym do tego na podstawie przepisów prawa, na podstawie ich udokumentowanego wniosku.</w:t>
      </w:r>
    </w:p>
    <w:p w14:paraId="7D76E6AF" w14:textId="77777777" w:rsidR="00DD2E19" w:rsidRPr="00DD2E19" w:rsidRDefault="00DD2E19" w:rsidP="00DD2E19">
      <w:pPr>
        <w:spacing w:after="80"/>
        <w:jc w:val="both"/>
        <w:rPr>
          <w:rFonts w:eastAsia="Arial Unicode MS"/>
          <w:sz w:val="18"/>
          <w:szCs w:val="18"/>
        </w:rPr>
      </w:pPr>
      <w:r w:rsidRPr="00DD2E19">
        <w:rPr>
          <w:rFonts w:eastAsia="Arial Unicode MS"/>
          <w:sz w:val="18"/>
          <w:szCs w:val="18"/>
        </w:rPr>
        <w:t>Dane osobowe będą przechowywane zgodnie z ustanowioną Instrukcją kancelaryjną oraz jednolitym rzeczowym wykazem akt. Zasada ta wynika z Ustawy z dnia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w:t>
      </w:r>
    </w:p>
    <w:p w14:paraId="557CB1F9" w14:textId="77777777" w:rsidR="00DD2E19" w:rsidRPr="00DD2E19" w:rsidRDefault="00DD2E19" w:rsidP="00DD2E19">
      <w:pPr>
        <w:spacing w:after="80"/>
        <w:jc w:val="both"/>
        <w:rPr>
          <w:rFonts w:eastAsia="Arial Unicode MS"/>
          <w:sz w:val="18"/>
          <w:szCs w:val="18"/>
        </w:rPr>
      </w:pPr>
      <w:r w:rsidRPr="00DD2E19">
        <w:rPr>
          <w:rFonts w:eastAsia="Arial Unicode MS"/>
          <w:sz w:val="18"/>
          <w:szCs w:val="18"/>
        </w:rPr>
        <w:t xml:space="preserve">Na warunkach Ogólnego rozporządzenia o ochronie danych, właścicielom danych osobowych przysługuje prawo żądania dostępu do treści swoich danych, ich sprostowania, usunięcia lub ograniczenia przetwarzania, a także prawo do wniesienia sprzeciwu wobec przetwarzania, prawo do przenoszenia danych oraz prawo do wniesienia skargi do organu nadzorczego - Prezesa Urzędu Ochrony Danych Osobowych. </w:t>
      </w:r>
    </w:p>
    <w:p w14:paraId="2FB388DE" w14:textId="4005F75A" w:rsidR="00DD2E19" w:rsidRDefault="00DD2E19" w:rsidP="006320A9">
      <w:pPr>
        <w:spacing w:before="80" w:after="80"/>
        <w:jc w:val="both"/>
        <w:rPr>
          <w:rFonts w:eastAsia="Arial Unicode MS"/>
          <w:i/>
          <w:iCs/>
          <w:sz w:val="20"/>
        </w:rPr>
      </w:pPr>
      <w:r w:rsidRPr="00DD2E19">
        <w:rPr>
          <w:rFonts w:eastAsia="Arial Unicode MS"/>
          <w:sz w:val="18"/>
          <w:szCs w:val="18"/>
        </w:rPr>
        <w:t xml:space="preserve">Podanie treści danych osobowych jest obowiązkiem wynikającym z przepisów </w:t>
      </w:r>
      <w:r w:rsidR="009530AC">
        <w:rPr>
          <w:rFonts w:eastAsia="Arial Unicode MS"/>
          <w:sz w:val="18"/>
          <w:szCs w:val="18"/>
        </w:rPr>
        <w:t>Regulaminu funkcjonowania, obsługi i eksploatacji gminnego systemu monitoringu wizyjnego</w:t>
      </w:r>
      <w:r w:rsidRPr="00DD2E19">
        <w:rPr>
          <w:rFonts w:eastAsia="Arial Unicode MS"/>
          <w:sz w:val="18"/>
          <w:szCs w:val="18"/>
        </w:rPr>
        <w:t>. Niepodanie danych w wymaganym zakresie uniemożliwi zrealizowanie żądania z uwagi na brak niezbędnych informacji. W przypadku, gdy informacje są niekompletne, administrator może wezwać do uzupełnienia braków formalnych lub pozostawić sprawę bez rozpoznania. Dane osobowe nie będą przedmiotem zautomatyzowanego podejmowania decyzji, w tym profilowania.</w:t>
      </w:r>
      <w:r>
        <w:rPr>
          <w:rFonts w:eastAsia="Arial Unicode MS"/>
          <w:i/>
          <w:iCs/>
          <w:sz w:val="20"/>
        </w:rPr>
        <w:br w:type="page"/>
      </w:r>
    </w:p>
    <w:p w14:paraId="7EA8A1A3" w14:textId="59C7DD07" w:rsidR="004E6CE6" w:rsidRPr="004E6CE6" w:rsidRDefault="004E6CE6" w:rsidP="00C11D35">
      <w:pPr>
        <w:ind w:firstLine="357"/>
        <w:jc w:val="right"/>
        <w:rPr>
          <w:rFonts w:eastAsia="Arial Unicode MS"/>
          <w:i/>
          <w:iCs/>
          <w:sz w:val="20"/>
        </w:rPr>
      </w:pPr>
      <w:r w:rsidRPr="004E6CE6">
        <w:rPr>
          <w:rFonts w:eastAsia="Arial Unicode MS"/>
          <w:i/>
          <w:iCs/>
          <w:sz w:val="20"/>
        </w:rPr>
        <w:lastRenderedPageBreak/>
        <w:t xml:space="preserve">Załącznik numer </w:t>
      </w:r>
      <w:r w:rsidR="006320A9">
        <w:rPr>
          <w:rFonts w:eastAsia="Arial Unicode MS"/>
          <w:i/>
          <w:iCs/>
          <w:sz w:val="20"/>
        </w:rPr>
        <w:t>4</w:t>
      </w:r>
      <w:r w:rsidRPr="004E6CE6">
        <w:rPr>
          <w:rFonts w:eastAsia="Arial Unicode MS"/>
          <w:i/>
          <w:iCs/>
          <w:sz w:val="20"/>
        </w:rPr>
        <w:br/>
        <w:t xml:space="preserve">do Regulaminu monitoringu wizyjnego </w:t>
      </w:r>
      <w:r w:rsidR="00C11D35">
        <w:rPr>
          <w:rFonts w:eastAsia="Arial Unicode MS"/>
          <w:i/>
          <w:iCs/>
          <w:sz w:val="20"/>
        </w:rPr>
        <w:br/>
      </w:r>
      <w:r w:rsidR="00127E69">
        <w:rPr>
          <w:rFonts w:eastAsia="Arial Unicode MS"/>
          <w:i/>
          <w:iCs/>
          <w:sz w:val="20"/>
        </w:rPr>
        <w:t xml:space="preserve">w </w:t>
      </w:r>
      <w:r w:rsidR="00C11D35">
        <w:rPr>
          <w:rFonts w:eastAsia="Arial Unicode MS"/>
          <w:i/>
          <w:iCs/>
          <w:sz w:val="20"/>
        </w:rPr>
        <w:t>Żłobku Samorządowym w Lesku</w:t>
      </w:r>
      <w:r w:rsidRPr="004E6CE6">
        <w:rPr>
          <w:rFonts w:eastAsia="Arial Unicode MS"/>
          <w:i/>
          <w:iCs/>
          <w:sz w:val="20"/>
        </w:rPr>
        <w:br/>
      </w:r>
    </w:p>
    <w:p w14:paraId="264DF3B6" w14:textId="7198D79D" w:rsidR="004E6CE6" w:rsidRPr="004E6CE6" w:rsidRDefault="00C11D35" w:rsidP="004E6CE6">
      <w:pPr>
        <w:spacing w:after="360"/>
        <w:jc w:val="right"/>
        <w:rPr>
          <w:rFonts w:eastAsia="Arial Unicode MS"/>
          <w:sz w:val="20"/>
        </w:rPr>
      </w:pPr>
      <w:r>
        <w:rPr>
          <w:rFonts w:eastAsia="Arial Unicode MS"/>
          <w:sz w:val="20"/>
        </w:rPr>
        <w:t>Lesko</w:t>
      </w:r>
      <w:r w:rsidR="004E6CE6" w:rsidRPr="004E6CE6">
        <w:rPr>
          <w:rFonts w:eastAsia="Arial Unicode MS"/>
          <w:sz w:val="20"/>
        </w:rPr>
        <w:t>, dnia ____________roku</w:t>
      </w:r>
    </w:p>
    <w:p w14:paraId="178B4C96" w14:textId="77777777" w:rsidR="004E6CE6" w:rsidRPr="004E6CE6" w:rsidRDefault="004E6CE6" w:rsidP="004E6CE6">
      <w:pPr>
        <w:spacing w:after="360"/>
        <w:rPr>
          <w:rFonts w:eastAsia="Arial Unicode MS"/>
          <w:b/>
          <w:bCs/>
          <w:sz w:val="20"/>
        </w:rPr>
      </w:pPr>
      <w:r w:rsidRPr="004E6CE6">
        <w:rPr>
          <w:rFonts w:eastAsia="Arial Unicode MS"/>
          <w:b/>
          <w:bCs/>
          <w:sz w:val="20"/>
        </w:rPr>
        <w:t>JAN ANONIM</w:t>
      </w:r>
      <w:r w:rsidRPr="004E6CE6">
        <w:rPr>
          <w:rFonts w:eastAsia="Arial Unicode MS"/>
          <w:b/>
          <w:bCs/>
          <w:sz w:val="20"/>
        </w:rPr>
        <w:br/>
      </w:r>
      <w:r w:rsidRPr="004E6CE6">
        <w:rPr>
          <w:rFonts w:eastAsia="Arial Unicode MS"/>
          <w:sz w:val="20"/>
        </w:rPr>
        <w:t>00-1492 Nowy Świat, ul. Krzysztofa Kolumba 1492</w:t>
      </w:r>
      <w:r w:rsidRPr="004E6CE6">
        <w:rPr>
          <w:rFonts w:eastAsia="Arial Unicode MS"/>
          <w:sz w:val="20"/>
        </w:rPr>
        <w:br/>
        <w:t xml:space="preserve">Tel. 536 885 698, email: </w:t>
      </w:r>
      <w:r w:rsidRPr="004E6CE6">
        <w:rPr>
          <w:rFonts w:eastAsia="Arial Unicode MS"/>
          <w:sz w:val="20"/>
          <w:u w:val="single"/>
        </w:rPr>
        <w:t>jan.anonim@email.pl</w:t>
      </w:r>
    </w:p>
    <w:p w14:paraId="43F98AF3" w14:textId="7C6E5A44" w:rsidR="00917839" w:rsidRPr="00DD2E19" w:rsidRDefault="008A58CC" w:rsidP="00917839">
      <w:pPr>
        <w:jc w:val="right"/>
        <w:rPr>
          <w:rFonts w:eastAsia="Arial Unicode MS"/>
          <w:bCs/>
          <w:sz w:val="20"/>
        </w:rPr>
      </w:pPr>
      <w:r>
        <w:rPr>
          <w:rFonts w:eastAsia="Arial Unicode MS"/>
          <w:b/>
          <w:sz w:val="20"/>
        </w:rPr>
        <w:t>DYREKTOR</w:t>
      </w:r>
      <w:r w:rsidR="00917839">
        <w:rPr>
          <w:rFonts w:eastAsia="Arial Unicode MS"/>
          <w:b/>
          <w:sz w:val="20"/>
        </w:rPr>
        <w:t xml:space="preserve"> </w:t>
      </w:r>
      <w:r w:rsidR="00C11D35">
        <w:rPr>
          <w:rFonts w:eastAsia="Arial Unicode MS"/>
          <w:b/>
          <w:sz w:val="20"/>
        </w:rPr>
        <w:t>ŻŁOBKA SAMORZĄDOWEGO W LESKU</w:t>
      </w:r>
      <w:r w:rsidR="00917839" w:rsidRPr="00DD2E19">
        <w:rPr>
          <w:rFonts w:eastAsia="Arial Unicode MS"/>
          <w:b/>
          <w:sz w:val="20"/>
        </w:rPr>
        <w:br/>
      </w:r>
      <w:r w:rsidR="00C11D35">
        <w:rPr>
          <w:rFonts w:eastAsia="Arial Unicode MS"/>
          <w:bCs/>
          <w:sz w:val="20"/>
        </w:rPr>
        <w:t>ul. Smolki 9</w:t>
      </w:r>
      <w:r>
        <w:rPr>
          <w:rFonts w:eastAsia="Arial Unicode MS"/>
          <w:bCs/>
          <w:sz w:val="20"/>
        </w:rPr>
        <w:t>, 3</w:t>
      </w:r>
      <w:r w:rsidR="00C11D35">
        <w:rPr>
          <w:rFonts w:eastAsia="Arial Unicode MS"/>
          <w:bCs/>
          <w:sz w:val="20"/>
        </w:rPr>
        <w:t>8</w:t>
      </w:r>
      <w:r>
        <w:rPr>
          <w:rFonts w:eastAsia="Arial Unicode MS"/>
          <w:bCs/>
          <w:sz w:val="20"/>
        </w:rPr>
        <w:t>-</w:t>
      </w:r>
      <w:r w:rsidR="00C11D35">
        <w:rPr>
          <w:rFonts w:eastAsia="Arial Unicode MS"/>
          <w:bCs/>
          <w:sz w:val="20"/>
        </w:rPr>
        <w:t>600</w:t>
      </w:r>
      <w:r w:rsidR="00917839" w:rsidRPr="00917839">
        <w:rPr>
          <w:rFonts w:eastAsia="Arial Unicode MS"/>
          <w:bCs/>
          <w:sz w:val="20"/>
        </w:rPr>
        <w:t xml:space="preserve"> </w:t>
      </w:r>
      <w:r w:rsidR="00C11D35">
        <w:rPr>
          <w:rFonts w:eastAsia="Arial Unicode MS"/>
          <w:bCs/>
          <w:sz w:val="20"/>
        </w:rPr>
        <w:t>Lesko</w:t>
      </w:r>
      <w:r w:rsidR="00917839">
        <w:rPr>
          <w:rFonts w:eastAsia="Arial Unicode MS"/>
          <w:bCs/>
          <w:sz w:val="20"/>
        </w:rPr>
        <w:t>,</w:t>
      </w:r>
    </w:p>
    <w:p w14:paraId="575460DF" w14:textId="2330EA55" w:rsidR="00917839" w:rsidRPr="00C11D35" w:rsidRDefault="007804B0" w:rsidP="00917839">
      <w:pPr>
        <w:spacing w:after="240"/>
        <w:jc w:val="right"/>
        <w:rPr>
          <w:rFonts w:eastAsia="Arial Unicode MS"/>
          <w:bCs/>
          <w:sz w:val="20"/>
          <w:u w:val="single"/>
          <w:lang w:val="en-US"/>
        </w:rPr>
      </w:pPr>
      <w:r w:rsidRPr="00132449">
        <w:rPr>
          <w:rFonts w:eastAsia="Arial Unicode MS"/>
          <w:bCs/>
          <w:sz w:val="20"/>
          <w:lang w:val="en-US"/>
        </w:rPr>
        <w:t xml:space="preserve">Tel. </w:t>
      </w:r>
      <w:r w:rsidR="00132449" w:rsidRPr="00132449">
        <w:rPr>
          <w:rFonts w:eastAsia="Arial Unicode MS"/>
          <w:bCs/>
          <w:sz w:val="20"/>
          <w:lang w:val="en-US"/>
        </w:rPr>
        <w:t>+48 731 511 351</w:t>
      </w:r>
      <w:r w:rsidR="00917839" w:rsidRPr="00C11D35">
        <w:rPr>
          <w:rFonts w:eastAsia="Arial Unicode MS"/>
          <w:bCs/>
          <w:sz w:val="20"/>
          <w:lang w:val="en-US"/>
        </w:rPr>
        <w:t xml:space="preserve">, email: </w:t>
      </w:r>
      <w:r w:rsidRPr="00C11D35">
        <w:rPr>
          <w:rFonts w:eastAsia="Arial Unicode MS"/>
          <w:bCs/>
          <w:sz w:val="20"/>
          <w:u w:val="single"/>
          <w:lang w:val="en-US"/>
        </w:rPr>
        <w:t>zlobe</w:t>
      </w:r>
      <w:r w:rsidR="00C11D35" w:rsidRPr="00C11D35">
        <w:rPr>
          <w:rFonts w:eastAsia="Arial Unicode MS"/>
          <w:bCs/>
          <w:sz w:val="20"/>
          <w:u w:val="single"/>
          <w:lang w:val="en-US"/>
        </w:rPr>
        <w:t>k.lesko@g</w:t>
      </w:r>
      <w:r w:rsidR="00C11D35">
        <w:rPr>
          <w:rFonts w:eastAsia="Arial Unicode MS"/>
          <w:bCs/>
          <w:sz w:val="20"/>
          <w:u w:val="single"/>
          <w:lang w:val="en-US"/>
        </w:rPr>
        <w:t>mail.com</w:t>
      </w:r>
    </w:p>
    <w:p w14:paraId="03565F04" w14:textId="77777777" w:rsidR="004E6CE6" w:rsidRPr="00C11D35" w:rsidRDefault="004E6CE6" w:rsidP="004E6CE6">
      <w:pPr>
        <w:pStyle w:val="RozdziaR"/>
        <w:rPr>
          <w:rFonts w:ascii="Times New Roman" w:hAnsi="Times New Roman" w:cs="Times New Roman"/>
          <w:lang w:val="en-US"/>
        </w:rPr>
      </w:pPr>
    </w:p>
    <w:p w14:paraId="2387CDD5" w14:textId="645089DB" w:rsidR="004E6CE6" w:rsidRPr="004E6CE6" w:rsidRDefault="004E6CE6" w:rsidP="004E6CE6">
      <w:pPr>
        <w:pStyle w:val="RozdziaR"/>
        <w:rPr>
          <w:rFonts w:ascii="Times New Roman" w:hAnsi="Times New Roman" w:cs="Times New Roman"/>
        </w:rPr>
      </w:pPr>
      <w:r w:rsidRPr="004E6CE6">
        <w:rPr>
          <w:rFonts w:ascii="Times New Roman" w:hAnsi="Times New Roman" w:cs="Times New Roman"/>
        </w:rPr>
        <w:t>WNIOSEK O UDOSTĘPNIENIE NAGRAŃ Z MONITORINGU WIZYJNEGO</w:t>
      </w:r>
    </w:p>
    <w:p w14:paraId="2BF032C1" w14:textId="77777777" w:rsidR="004E6CE6" w:rsidRPr="004E6CE6" w:rsidRDefault="004E6CE6" w:rsidP="004E6CE6">
      <w:pPr>
        <w:pStyle w:val="RozdziaR"/>
        <w:rPr>
          <w:rFonts w:ascii="Times New Roman" w:hAnsi="Times New Roman" w:cs="Times New Roman"/>
        </w:rPr>
      </w:pPr>
    </w:p>
    <w:p w14:paraId="38D7EFCE" w14:textId="77777777" w:rsidR="004E6CE6" w:rsidRPr="004E6CE6" w:rsidRDefault="004E6CE6" w:rsidP="004E6CE6">
      <w:pPr>
        <w:spacing w:after="360"/>
        <w:jc w:val="both"/>
        <w:rPr>
          <w:rFonts w:eastAsia="Arial Unicode MS"/>
          <w:sz w:val="20"/>
        </w:rPr>
      </w:pPr>
      <w:r w:rsidRPr="004E6CE6">
        <w:rPr>
          <w:rFonts w:eastAsia="Arial Unicode MS"/>
          <w:sz w:val="20"/>
        </w:rPr>
        <w:t xml:space="preserve">Wnoszę o udostępnienie </w:t>
      </w:r>
      <w:r w:rsidRPr="004E6CE6">
        <w:rPr>
          <w:rFonts w:eastAsia="Arial Unicode MS"/>
          <w:bCs/>
          <w:sz w:val="20"/>
        </w:rPr>
        <w:t xml:space="preserve">kopii nagrań z monitoringu wizyjnego </w:t>
      </w:r>
      <w:r w:rsidRPr="004E6CE6">
        <w:rPr>
          <w:rFonts w:eastAsia="Arial Unicode MS"/>
          <w:bCs/>
          <w:i/>
          <w:iCs/>
          <w:sz w:val="20"/>
        </w:rPr>
        <w:t xml:space="preserve">alternatywnie - w zależności od potrzeb Wnioskodawcy: </w:t>
      </w:r>
      <w:r w:rsidRPr="004E6CE6">
        <w:rPr>
          <w:rFonts w:eastAsia="Arial Unicode MS"/>
          <w:bCs/>
          <w:sz w:val="20"/>
        </w:rPr>
        <w:t xml:space="preserve">umożliwienia przeglądu nagrań z monitoringu wizyjnego </w:t>
      </w:r>
      <w:r w:rsidRPr="004E6CE6">
        <w:rPr>
          <w:rFonts w:eastAsia="Arial Unicode MS"/>
          <w:sz w:val="20"/>
        </w:rPr>
        <w:t xml:space="preserve">z dnia ____________ roku, w zakresie obejmującym godziny </w:t>
      </w:r>
      <w:r w:rsidRPr="00C11D35">
        <w:rPr>
          <w:rFonts w:eastAsia="Arial Unicode MS"/>
          <w:i/>
          <w:iCs/>
          <w:sz w:val="20"/>
          <w:highlight w:val="yellow"/>
        </w:rPr>
        <w:t>PROSZĘ WSKAZAĆ MOŻIWIE NAJDOKŁADNIEJSZY PRZEDZIAŁ GODZINOWY</w:t>
      </w:r>
      <w:r w:rsidRPr="004E6CE6">
        <w:rPr>
          <w:rFonts w:eastAsia="Arial Unicode MS"/>
          <w:i/>
          <w:iCs/>
          <w:sz w:val="20"/>
        </w:rPr>
        <w:t>.</w:t>
      </w:r>
    </w:p>
    <w:p w14:paraId="4F177592" w14:textId="77777777" w:rsidR="004E6CE6" w:rsidRPr="004E6CE6" w:rsidRDefault="004E6CE6" w:rsidP="004E6CE6">
      <w:pPr>
        <w:spacing w:before="360" w:after="360"/>
        <w:jc w:val="center"/>
        <w:rPr>
          <w:rFonts w:eastAsia="Arial Unicode MS"/>
          <w:b/>
          <w:bCs/>
          <w:sz w:val="20"/>
        </w:rPr>
      </w:pPr>
      <w:r w:rsidRPr="004E6CE6">
        <w:rPr>
          <w:rFonts w:eastAsia="Arial Unicode MS"/>
          <w:b/>
          <w:bCs/>
          <w:sz w:val="20"/>
        </w:rPr>
        <w:t>UZASADNIENIE</w:t>
      </w:r>
    </w:p>
    <w:p w14:paraId="520643AB" w14:textId="77777777" w:rsidR="004E6CE6" w:rsidRPr="004E6CE6" w:rsidRDefault="004E6CE6" w:rsidP="004E6CE6">
      <w:pPr>
        <w:spacing w:after="480"/>
        <w:jc w:val="both"/>
        <w:rPr>
          <w:rFonts w:eastAsia="Arial Unicode MS"/>
          <w:i/>
          <w:iCs/>
          <w:sz w:val="20"/>
        </w:rPr>
      </w:pPr>
      <w:r w:rsidRPr="004E6CE6">
        <w:rPr>
          <w:rFonts w:eastAsia="Arial Unicode MS"/>
          <w:i/>
          <w:iCs/>
          <w:sz w:val="20"/>
        </w:rPr>
        <w:t>Uzasadnienie powinno mieć charakter prawny i faktyczny. W braku możliwości wskazania konkretnych podstaw prawnych, proszę możliwie najdokładniej opisać przyczyny złożenia wniosku oraz precyzyjnie wskazać cele udostępnienia (np. jako materiał dowodowy w sprawie popełnienia przestępstwa).</w:t>
      </w:r>
    </w:p>
    <w:p w14:paraId="555EEAF6" w14:textId="77777777" w:rsidR="004E6CE6" w:rsidRPr="004E6CE6" w:rsidRDefault="004E6CE6" w:rsidP="004E6CE6">
      <w:pPr>
        <w:jc w:val="right"/>
        <w:rPr>
          <w:rFonts w:eastAsia="Arial Unicode MS"/>
          <w:sz w:val="20"/>
        </w:rPr>
      </w:pPr>
      <w:r w:rsidRPr="004E6CE6">
        <w:rPr>
          <w:rFonts w:eastAsia="Arial Unicode MS"/>
          <w:sz w:val="20"/>
        </w:rPr>
        <w:t>.......................................................................................................</w:t>
      </w:r>
    </w:p>
    <w:p w14:paraId="3568B22A" w14:textId="77777777" w:rsidR="004E6CE6" w:rsidRPr="004E6CE6" w:rsidRDefault="004E6CE6" w:rsidP="004E6CE6">
      <w:pPr>
        <w:spacing w:after="120"/>
        <w:ind w:right="1275"/>
        <w:jc w:val="right"/>
        <w:rPr>
          <w:rFonts w:eastAsia="Arial Unicode MS"/>
          <w:i/>
          <w:iCs/>
          <w:sz w:val="20"/>
        </w:rPr>
      </w:pPr>
      <w:r w:rsidRPr="004E6CE6">
        <w:rPr>
          <w:rFonts w:eastAsia="Arial Unicode MS"/>
          <w:i/>
          <w:iCs/>
          <w:sz w:val="20"/>
        </w:rPr>
        <w:t>Podpis Wnioskodawcy</w:t>
      </w:r>
    </w:p>
    <w:p w14:paraId="0C87C416" w14:textId="43E8B28F" w:rsidR="004E6CE6" w:rsidRPr="004E6CE6" w:rsidRDefault="004E6CE6" w:rsidP="004E6CE6">
      <w:pPr>
        <w:spacing w:before="480" w:after="80"/>
        <w:jc w:val="both"/>
        <w:rPr>
          <w:sz w:val="20"/>
        </w:rPr>
      </w:pPr>
      <w:r w:rsidRPr="004E6CE6">
        <w:rPr>
          <w:sz w:val="20"/>
        </w:rPr>
        <w:t>__________________________________________________________________________________________</w:t>
      </w:r>
    </w:p>
    <w:p w14:paraId="4F7A36C4" w14:textId="77777777" w:rsidR="004E6CE6" w:rsidRPr="004E6CE6" w:rsidRDefault="004E6CE6" w:rsidP="004E6CE6">
      <w:pPr>
        <w:spacing w:after="80"/>
        <w:rPr>
          <w:rFonts w:eastAsia="Arial Unicode MS"/>
          <w:b/>
          <w:bCs/>
          <w:sz w:val="18"/>
          <w:szCs w:val="18"/>
        </w:rPr>
      </w:pPr>
      <w:r w:rsidRPr="004E6CE6">
        <w:rPr>
          <w:rFonts w:eastAsia="Arial Unicode MS"/>
          <w:b/>
          <w:bCs/>
          <w:sz w:val="18"/>
          <w:szCs w:val="18"/>
        </w:rPr>
        <w:t>INFORMACJA O ZASADACH PRZETWARZANIA DANYCH OSOBOWYCH</w:t>
      </w:r>
    </w:p>
    <w:p w14:paraId="1E93CE94" w14:textId="24CB4DCA" w:rsidR="004E6CE6" w:rsidRPr="004E6CE6" w:rsidRDefault="004E6CE6" w:rsidP="004E6CE6">
      <w:pPr>
        <w:spacing w:after="80"/>
        <w:jc w:val="both"/>
        <w:rPr>
          <w:rFonts w:eastAsia="Arial Unicode MS"/>
          <w:b/>
          <w:bCs/>
          <w:sz w:val="18"/>
          <w:szCs w:val="18"/>
        </w:rPr>
      </w:pPr>
      <w:r w:rsidRPr="004E6CE6">
        <w:rPr>
          <w:rFonts w:eastAsia="Arial Unicode MS"/>
          <w:sz w:val="18"/>
          <w:szCs w:val="18"/>
        </w:rPr>
        <w:t xml:space="preserve">Administratorem danych osobowych jest </w:t>
      </w:r>
      <w:r w:rsidR="00C11D35">
        <w:rPr>
          <w:rFonts w:eastAsia="Arial Unicode MS"/>
          <w:b/>
          <w:bCs/>
          <w:sz w:val="18"/>
          <w:szCs w:val="18"/>
        </w:rPr>
        <w:t>Żłobek Samorządowy w Lesku,</w:t>
      </w:r>
      <w:r w:rsidR="00763416" w:rsidRPr="00DD2E19">
        <w:rPr>
          <w:rFonts w:eastAsia="Arial Unicode MS"/>
          <w:b/>
          <w:bCs/>
          <w:sz w:val="18"/>
          <w:szCs w:val="18"/>
        </w:rPr>
        <w:t xml:space="preserve"> z siedzibą pod adresem</w:t>
      </w:r>
      <w:r w:rsidR="00C11D35">
        <w:rPr>
          <w:rFonts w:eastAsia="Arial Unicode MS"/>
          <w:b/>
          <w:bCs/>
          <w:sz w:val="18"/>
          <w:szCs w:val="18"/>
        </w:rPr>
        <w:t>:</w:t>
      </w:r>
      <w:r w:rsidR="00763416" w:rsidRPr="00DD2E19">
        <w:rPr>
          <w:rFonts w:eastAsia="Arial Unicode MS"/>
          <w:b/>
          <w:bCs/>
          <w:sz w:val="18"/>
          <w:szCs w:val="18"/>
        </w:rPr>
        <w:t xml:space="preserve"> </w:t>
      </w:r>
      <w:r w:rsidR="00C11D35">
        <w:rPr>
          <w:rFonts w:eastAsia="Arial Unicode MS"/>
          <w:b/>
          <w:bCs/>
          <w:sz w:val="18"/>
          <w:szCs w:val="18"/>
        </w:rPr>
        <w:t>ul. Smolki 9</w:t>
      </w:r>
      <w:r w:rsidR="008A58CC">
        <w:rPr>
          <w:rFonts w:eastAsia="Arial Unicode MS"/>
          <w:b/>
          <w:bCs/>
          <w:sz w:val="18"/>
          <w:szCs w:val="18"/>
        </w:rPr>
        <w:t>, 3</w:t>
      </w:r>
      <w:r w:rsidR="00C11D35">
        <w:rPr>
          <w:rFonts w:eastAsia="Arial Unicode MS"/>
          <w:b/>
          <w:bCs/>
          <w:sz w:val="18"/>
          <w:szCs w:val="18"/>
        </w:rPr>
        <w:t>8</w:t>
      </w:r>
      <w:r w:rsidR="008A58CC">
        <w:rPr>
          <w:rFonts w:eastAsia="Arial Unicode MS"/>
          <w:b/>
          <w:bCs/>
          <w:sz w:val="18"/>
          <w:szCs w:val="18"/>
        </w:rPr>
        <w:t>-</w:t>
      </w:r>
      <w:r w:rsidR="00C11D35">
        <w:rPr>
          <w:rFonts w:eastAsia="Arial Unicode MS"/>
          <w:b/>
          <w:bCs/>
          <w:sz w:val="18"/>
          <w:szCs w:val="18"/>
        </w:rPr>
        <w:t>600 Lesko</w:t>
      </w:r>
      <w:r w:rsidR="00763416" w:rsidRPr="00DD2E19">
        <w:rPr>
          <w:rFonts w:eastAsia="Arial Unicode MS"/>
          <w:sz w:val="18"/>
          <w:szCs w:val="18"/>
        </w:rPr>
        <w:t>. Kontakt z </w:t>
      </w:r>
      <w:r w:rsidR="00763416" w:rsidRPr="00DD2E19">
        <w:rPr>
          <w:rFonts w:eastAsia="Arial Unicode MS"/>
          <w:b/>
          <w:bCs/>
          <w:sz w:val="18"/>
          <w:szCs w:val="18"/>
        </w:rPr>
        <w:t>inspektorem ochrony danych</w:t>
      </w:r>
      <w:r w:rsidR="00763416" w:rsidRPr="00DD2E19">
        <w:rPr>
          <w:rFonts w:eastAsia="Arial Unicode MS"/>
          <w:sz w:val="18"/>
          <w:szCs w:val="18"/>
        </w:rPr>
        <w:t xml:space="preserve"> pod adresem: </w:t>
      </w:r>
      <w:r w:rsidR="00C11D35">
        <w:rPr>
          <w:rFonts w:eastAsia="Arial Unicode MS"/>
          <w:b/>
          <w:bCs/>
          <w:sz w:val="18"/>
          <w:szCs w:val="18"/>
        </w:rPr>
        <w:t>iod@lesko</w:t>
      </w:r>
      <w:r w:rsidR="00763416">
        <w:rPr>
          <w:rFonts w:eastAsia="Arial Unicode MS"/>
          <w:b/>
          <w:bCs/>
          <w:sz w:val="18"/>
          <w:szCs w:val="18"/>
        </w:rPr>
        <w:t>.</w:t>
      </w:r>
      <w:r w:rsidR="00C11D35">
        <w:rPr>
          <w:rFonts w:eastAsia="Arial Unicode MS"/>
          <w:b/>
          <w:bCs/>
          <w:sz w:val="18"/>
          <w:szCs w:val="18"/>
        </w:rPr>
        <w:t>pl</w:t>
      </w:r>
    </w:p>
    <w:p w14:paraId="2768C149" w14:textId="1006C127" w:rsidR="004E6CE6" w:rsidRPr="004E6CE6" w:rsidRDefault="004E6CE6" w:rsidP="004E6CE6">
      <w:pPr>
        <w:spacing w:after="80"/>
        <w:jc w:val="both"/>
        <w:rPr>
          <w:rFonts w:eastAsia="Arial Unicode MS"/>
          <w:iCs/>
          <w:sz w:val="18"/>
          <w:szCs w:val="18"/>
        </w:rPr>
      </w:pPr>
      <w:r w:rsidRPr="004E6CE6">
        <w:rPr>
          <w:rFonts w:eastAsia="Arial Unicode MS"/>
          <w:sz w:val="18"/>
          <w:szCs w:val="18"/>
        </w:rPr>
        <w:t xml:space="preserve">Dane osobowe są przetwarzane w celu </w:t>
      </w:r>
      <w:r w:rsidRPr="004E6CE6">
        <w:rPr>
          <w:rFonts w:eastAsia="Arial Unicode MS"/>
          <w:iCs/>
          <w:sz w:val="18"/>
          <w:szCs w:val="18"/>
        </w:rPr>
        <w:t>udzielenia odpowiedzi na złożony wniosek.</w:t>
      </w:r>
      <w:r w:rsidRPr="004E6CE6">
        <w:rPr>
          <w:rFonts w:eastAsia="Arial Unicode MS"/>
          <w:sz w:val="18"/>
          <w:szCs w:val="18"/>
        </w:rPr>
        <w:t xml:space="preserve"> </w:t>
      </w:r>
      <w:r w:rsidR="009530AC" w:rsidRPr="00DD2E19">
        <w:rPr>
          <w:rFonts w:eastAsia="Arial Unicode MS"/>
          <w:sz w:val="18"/>
          <w:szCs w:val="18"/>
        </w:rPr>
        <w:t>Podstawę prawną przetwarzania stanowi</w:t>
      </w:r>
      <w:r w:rsidR="009530AC">
        <w:rPr>
          <w:rFonts w:eastAsia="Arial Unicode MS"/>
          <w:sz w:val="18"/>
          <w:szCs w:val="18"/>
        </w:rPr>
        <w:t>ą</w:t>
      </w:r>
      <w:r w:rsidR="009530AC" w:rsidRPr="00DD2E19">
        <w:rPr>
          <w:rFonts w:eastAsia="Arial Unicode MS"/>
          <w:iCs/>
          <w:sz w:val="18"/>
          <w:szCs w:val="18"/>
        </w:rPr>
        <w:t xml:space="preserve"> </w:t>
      </w:r>
      <w:r w:rsidR="009530AC" w:rsidRPr="009530AC">
        <w:rPr>
          <w:rFonts w:eastAsia="Arial Unicode MS"/>
          <w:iCs/>
          <w:sz w:val="18"/>
          <w:szCs w:val="18"/>
        </w:rPr>
        <w:t>przepisy Ogólnego rozporządzenia o ochronie danych (art. 5 ust. 2 i art. 24 ust. 2) oraz przepisy Ustawy z dnia 8 marca 1990</w:t>
      </w:r>
      <w:r w:rsidR="00611CE8">
        <w:rPr>
          <w:rFonts w:eastAsia="Arial Unicode MS"/>
          <w:iCs/>
          <w:sz w:val="18"/>
          <w:szCs w:val="18"/>
        </w:rPr>
        <w:t> </w:t>
      </w:r>
      <w:r w:rsidR="009530AC" w:rsidRPr="009530AC">
        <w:rPr>
          <w:rFonts w:eastAsia="Arial Unicode MS"/>
          <w:iCs/>
          <w:sz w:val="18"/>
          <w:szCs w:val="18"/>
        </w:rPr>
        <w:t xml:space="preserve">r. o samorządzie gminnym (art. 9a i art. 50 ust. 2 </w:t>
      </w:r>
      <w:proofErr w:type="spellStart"/>
      <w:r w:rsidR="009530AC" w:rsidRPr="009530AC">
        <w:rPr>
          <w:rFonts w:eastAsia="Arial Unicode MS"/>
          <w:iCs/>
          <w:sz w:val="18"/>
          <w:szCs w:val="18"/>
        </w:rPr>
        <w:t>uosg</w:t>
      </w:r>
      <w:proofErr w:type="spellEnd"/>
      <w:r w:rsidR="009530AC" w:rsidRPr="009530AC">
        <w:rPr>
          <w:rFonts w:eastAsia="Arial Unicode MS"/>
          <w:iCs/>
          <w:sz w:val="18"/>
          <w:szCs w:val="18"/>
        </w:rPr>
        <w:t xml:space="preserve">) </w:t>
      </w:r>
      <w:r w:rsidRPr="004E6CE6">
        <w:rPr>
          <w:rFonts w:eastAsia="Arial Unicode MS"/>
          <w:sz w:val="18"/>
          <w:szCs w:val="18"/>
        </w:rPr>
        <w:t xml:space="preserve">oraz przepisy </w:t>
      </w:r>
      <w:r w:rsidR="009530AC">
        <w:rPr>
          <w:rFonts w:eastAsia="Arial Unicode MS"/>
          <w:sz w:val="18"/>
          <w:szCs w:val="18"/>
        </w:rPr>
        <w:t>Regulaminu funkcjonowania, obsługi i eksploatacji gminnego systemu monitoringu wizyjnego</w:t>
      </w:r>
      <w:r w:rsidRPr="004E6CE6">
        <w:rPr>
          <w:rFonts w:eastAsia="Arial Unicode MS"/>
          <w:sz w:val="18"/>
          <w:szCs w:val="18"/>
        </w:rPr>
        <w:t>.</w:t>
      </w:r>
      <w:r w:rsidRPr="004E6CE6">
        <w:rPr>
          <w:rFonts w:eastAsia="Arial Unicode MS"/>
          <w:iCs/>
          <w:sz w:val="18"/>
          <w:szCs w:val="18"/>
        </w:rPr>
        <w:t xml:space="preserve"> </w:t>
      </w:r>
      <w:r w:rsidRPr="004E6CE6">
        <w:rPr>
          <w:rFonts w:eastAsia="Arial Unicode MS"/>
          <w:sz w:val="18"/>
          <w:szCs w:val="18"/>
        </w:rPr>
        <w:t>Dane osobowe mogą być przekazywane innym podmiotom tylko w takim zakresie, jaki jest niezbędny obsługi złożonego wniosku. Niezależnie od tego, dane osobowe mogą zostać przekazane organom władzy publicznej, uprawnionym do tego na podstawie przepisów prawa, na podstawie ich udokumentowanego wniosku.</w:t>
      </w:r>
    </w:p>
    <w:p w14:paraId="78CBC5DD" w14:textId="77777777" w:rsidR="004E6CE6" w:rsidRPr="004E6CE6" w:rsidRDefault="004E6CE6" w:rsidP="004E6CE6">
      <w:pPr>
        <w:spacing w:after="80"/>
        <w:jc w:val="both"/>
        <w:rPr>
          <w:rFonts w:eastAsia="Arial Unicode MS"/>
          <w:sz w:val="18"/>
          <w:szCs w:val="18"/>
        </w:rPr>
      </w:pPr>
      <w:r w:rsidRPr="004E6CE6">
        <w:rPr>
          <w:rFonts w:eastAsia="Arial Unicode MS"/>
          <w:sz w:val="18"/>
          <w:szCs w:val="18"/>
        </w:rPr>
        <w:t>Dane osobowe będą przechowywane zgodnie z ustanowioną Instrukcją kancelaryjną oraz jednolitym rzeczowym wykazem akt. Zasada ta wynika z Ustawy z dnia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w:t>
      </w:r>
    </w:p>
    <w:p w14:paraId="3C729FE7" w14:textId="77777777" w:rsidR="004E6CE6" w:rsidRPr="004E6CE6" w:rsidRDefault="004E6CE6" w:rsidP="004E6CE6">
      <w:pPr>
        <w:spacing w:after="80"/>
        <w:jc w:val="both"/>
        <w:rPr>
          <w:rFonts w:eastAsia="Arial Unicode MS"/>
          <w:sz w:val="18"/>
          <w:szCs w:val="18"/>
        </w:rPr>
      </w:pPr>
      <w:r w:rsidRPr="004E6CE6">
        <w:rPr>
          <w:rFonts w:eastAsia="Arial Unicode MS"/>
          <w:sz w:val="18"/>
          <w:szCs w:val="18"/>
        </w:rPr>
        <w:t xml:space="preserve">Na warunkach Ogólnego rozporządzenia o ochronie danych, właścicielom danych osobowych przysługuje prawo żądania dostępu do treści swoich danych, ich sprostowania, usunięcia lub ograniczenia przetwarzania, a także prawo do wniesienia sprzeciwu wobec przetwarzania, prawo do przenoszenia danych oraz prawo do wniesienia skargi do organu nadzorczego - Prezesa Urzędu Ochrony Danych Osobowych. </w:t>
      </w:r>
    </w:p>
    <w:p w14:paraId="3D7F75A2" w14:textId="6E2CAF89" w:rsidR="004E6CE6" w:rsidRDefault="004E6CE6" w:rsidP="00611CE8">
      <w:pPr>
        <w:spacing w:before="80" w:after="80"/>
        <w:jc w:val="both"/>
      </w:pPr>
      <w:r w:rsidRPr="004E6CE6">
        <w:rPr>
          <w:rFonts w:eastAsia="Arial Unicode MS"/>
          <w:sz w:val="18"/>
          <w:szCs w:val="18"/>
        </w:rPr>
        <w:t xml:space="preserve">Podanie treści danych osobowych jest obowiązkiem wynikającym z przepisów </w:t>
      </w:r>
      <w:r w:rsidR="009530AC">
        <w:rPr>
          <w:rFonts w:eastAsia="Arial Unicode MS"/>
          <w:sz w:val="18"/>
          <w:szCs w:val="18"/>
        </w:rPr>
        <w:t>Regulaminu funkcjonowania, obsługi i</w:t>
      </w:r>
      <w:r w:rsidR="00611CE8">
        <w:rPr>
          <w:rFonts w:eastAsia="Arial Unicode MS"/>
          <w:sz w:val="18"/>
          <w:szCs w:val="18"/>
        </w:rPr>
        <w:t> </w:t>
      </w:r>
      <w:r w:rsidR="009530AC">
        <w:rPr>
          <w:rFonts w:eastAsia="Arial Unicode MS"/>
          <w:sz w:val="18"/>
          <w:szCs w:val="18"/>
        </w:rPr>
        <w:t>eksploatacji gminnego systemu monitoringu wizyjnego</w:t>
      </w:r>
      <w:r w:rsidRPr="004E6CE6">
        <w:rPr>
          <w:rFonts w:eastAsia="Arial Unicode MS"/>
          <w:sz w:val="18"/>
          <w:szCs w:val="18"/>
        </w:rPr>
        <w:t>. Niepodanie danych w wymaganym zakresie uniemożliwi zrealizowanie żądania z uwagi na brak niezbędnych informacji. W przypadku, gdy informacje są niekompletne, administrator może wezwać do uzupełnienia braków formalnych lub pozostawić sprawę bez rozpoznania. Dane osobowe nie będą przedmiotem zautomatyzowanego podejmowania decyzji, w tym profilowania.</w:t>
      </w:r>
      <w:r>
        <w:br w:type="page"/>
      </w:r>
    </w:p>
    <w:p w14:paraId="7CA06E0E" w14:textId="3691D408" w:rsidR="006320A9" w:rsidRPr="00845166" w:rsidRDefault="006320A9" w:rsidP="00C11D35">
      <w:pPr>
        <w:ind w:firstLine="357"/>
        <w:jc w:val="right"/>
        <w:rPr>
          <w:rFonts w:eastAsia="Arial Unicode MS"/>
          <w:i/>
          <w:iCs/>
          <w:sz w:val="20"/>
        </w:rPr>
      </w:pPr>
      <w:r w:rsidRPr="00845166">
        <w:rPr>
          <w:rFonts w:eastAsia="Arial Unicode MS"/>
          <w:i/>
          <w:iCs/>
          <w:sz w:val="20"/>
        </w:rPr>
        <w:lastRenderedPageBreak/>
        <w:t>Załącznik numer 5</w:t>
      </w:r>
      <w:r w:rsidRPr="00845166">
        <w:rPr>
          <w:rFonts w:eastAsia="Arial Unicode MS"/>
          <w:i/>
          <w:iCs/>
          <w:sz w:val="20"/>
        </w:rPr>
        <w:br/>
        <w:t xml:space="preserve">do Regulaminu monitoringu wizyjnego </w:t>
      </w:r>
      <w:r w:rsidR="00C11D35">
        <w:rPr>
          <w:rFonts w:eastAsia="Arial Unicode MS"/>
          <w:i/>
          <w:iCs/>
          <w:sz w:val="20"/>
        </w:rPr>
        <w:br/>
      </w:r>
      <w:r w:rsidR="00127E69">
        <w:rPr>
          <w:rFonts w:eastAsia="Arial Unicode MS"/>
          <w:i/>
          <w:iCs/>
          <w:sz w:val="20"/>
        </w:rPr>
        <w:t xml:space="preserve">w </w:t>
      </w:r>
      <w:r w:rsidR="00C11D35">
        <w:rPr>
          <w:rFonts w:eastAsia="Arial Unicode MS"/>
          <w:i/>
          <w:iCs/>
          <w:sz w:val="20"/>
        </w:rPr>
        <w:t>Żłobku Samorządowym w Lesku</w:t>
      </w:r>
    </w:p>
    <w:p w14:paraId="31AB162F" w14:textId="706A70FE" w:rsidR="006320A9" w:rsidRPr="00845166" w:rsidRDefault="00C11D35" w:rsidP="006320A9">
      <w:pPr>
        <w:jc w:val="right"/>
        <w:rPr>
          <w:rFonts w:eastAsia="Arial Unicode MS"/>
          <w:sz w:val="20"/>
        </w:rPr>
      </w:pPr>
      <w:r>
        <w:rPr>
          <w:rFonts w:eastAsia="Arial Unicode MS"/>
          <w:sz w:val="20"/>
        </w:rPr>
        <w:t>Lesko</w:t>
      </w:r>
      <w:r w:rsidR="006320A9" w:rsidRPr="00845166">
        <w:rPr>
          <w:rFonts w:eastAsia="Arial Unicode MS"/>
          <w:sz w:val="20"/>
        </w:rPr>
        <w:t>, dnia ____________</w:t>
      </w:r>
    </w:p>
    <w:p w14:paraId="0B7ECFBC" w14:textId="77777777" w:rsidR="006320A9" w:rsidRPr="00845166" w:rsidRDefault="006320A9" w:rsidP="006320A9">
      <w:pPr>
        <w:spacing w:after="240"/>
        <w:jc w:val="right"/>
        <w:rPr>
          <w:rFonts w:eastAsia="Arial Unicode MS"/>
          <w:sz w:val="20"/>
        </w:rPr>
      </w:pPr>
      <w:r w:rsidRPr="00845166">
        <w:rPr>
          <w:rFonts w:eastAsia="Arial Unicode MS"/>
          <w:b/>
          <w:bCs/>
          <w:sz w:val="20"/>
        </w:rPr>
        <w:t>ZNAK/NUMER SPRAWY:</w:t>
      </w:r>
      <w:r w:rsidRPr="00845166">
        <w:rPr>
          <w:rFonts w:eastAsia="Arial Unicode MS"/>
          <w:sz w:val="20"/>
        </w:rPr>
        <w:t xml:space="preserve"> ____________</w:t>
      </w:r>
    </w:p>
    <w:p w14:paraId="05DAFAC3" w14:textId="4BA2BA2F" w:rsidR="00E62C83" w:rsidRPr="00E62C83" w:rsidRDefault="008A58CC" w:rsidP="00E62C83">
      <w:pPr>
        <w:jc w:val="both"/>
        <w:rPr>
          <w:rFonts w:eastAsia="Arial Unicode MS"/>
          <w:bCs/>
          <w:sz w:val="20"/>
        </w:rPr>
      </w:pPr>
      <w:r>
        <w:rPr>
          <w:rFonts w:eastAsia="Arial Unicode MS"/>
          <w:b/>
          <w:sz w:val="20"/>
        </w:rPr>
        <w:t>DYREKTOR</w:t>
      </w:r>
      <w:r w:rsidR="00E256BC">
        <w:rPr>
          <w:rFonts w:eastAsia="Arial Unicode MS"/>
          <w:b/>
          <w:sz w:val="20"/>
        </w:rPr>
        <w:t xml:space="preserve"> </w:t>
      </w:r>
      <w:r w:rsidR="00C11D35">
        <w:rPr>
          <w:rFonts w:eastAsia="Arial Unicode MS"/>
          <w:b/>
          <w:sz w:val="20"/>
        </w:rPr>
        <w:t>ŻŁOBKA SAMORZĄDOWEGO W LESKU</w:t>
      </w:r>
      <w:r w:rsidR="006320A9" w:rsidRPr="00845166">
        <w:rPr>
          <w:rFonts w:eastAsia="Arial Unicode MS"/>
          <w:b/>
          <w:sz w:val="20"/>
        </w:rPr>
        <w:tab/>
      </w:r>
      <w:r w:rsidR="006320A9" w:rsidRPr="00845166">
        <w:rPr>
          <w:rFonts w:eastAsia="Arial Unicode MS"/>
          <w:b/>
          <w:sz w:val="20"/>
        </w:rPr>
        <w:tab/>
      </w:r>
      <w:r w:rsidR="006320A9" w:rsidRPr="00845166">
        <w:rPr>
          <w:rFonts w:eastAsia="Arial Unicode MS"/>
          <w:b/>
          <w:sz w:val="20"/>
        </w:rPr>
        <w:tab/>
      </w:r>
      <w:r w:rsidR="006320A9" w:rsidRPr="00845166">
        <w:rPr>
          <w:rFonts w:eastAsia="Arial Unicode MS"/>
          <w:b/>
          <w:sz w:val="20"/>
        </w:rPr>
        <w:tab/>
      </w:r>
      <w:r w:rsidR="006320A9" w:rsidRPr="00845166">
        <w:rPr>
          <w:rFonts w:eastAsia="Arial Unicode MS"/>
          <w:b/>
          <w:sz w:val="20"/>
        </w:rPr>
        <w:br/>
      </w:r>
      <w:r w:rsidR="00C11D35">
        <w:rPr>
          <w:rFonts w:eastAsia="Arial Unicode MS"/>
          <w:bCs/>
          <w:sz w:val="20"/>
        </w:rPr>
        <w:t>ul. Smolki 9</w:t>
      </w:r>
      <w:r>
        <w:rPr>
          <w:rFonts w:eastAsia="Arial Unicode MS"/>
          <w:bCs/>
          <w:sz w:val="20"/>
        </w:rPr>
        <w:t xml:space="preserve">, </w:t>
      </w:r>
      <w:r w:rsidR="00C11D35">
        <w:rPr>
          <w:rFonts w:eastAsia="Arial Unicode MS"/>
          <w:bCs/>
          <w:sz w:val="20"/>
        </w:rPr>
        <w:t>38-600 Lesko</w:t>
      </w:r>
      <w:r w:rsidR="00E62C83" w:rsidRPr="00E62C83">
        <w:rPr>
          <w:rFonts w:eastAsia="Arial Unicode MS"/>
          <w:bCs/>
          <w:sz w:val="20"/>
        </w:rPr>
        <w:t>,</w:t>
      </w:r>
    </w:p>
    <w:p w14:paraId="1AF41DCA" w14:textId="6DEAAA22" w:rsidR="00E62C83" w:rsidRPr="00C11D35" w:rsidRDefault="007804B0" w:rsidP="00E62C83">
      <w:pPr>
        <w:jc w:val="both"/>
        <w:rPr>
          <w:rFonts w:eastAsia="Arial Unicode MS"/>
          <w:bCs/>
          <w:sz w:val="20"/>
          <w:lang w:val="en-US"/>
        </w:rPr>
      </w:pPr>
      <w:r w:rsidRPr="00132449">
        <w:rPr>
          <w:rFonts w:eastAsia="Arial Unicode MS"/>
          <w:bCs/>
          <w:sz w:val="20"/>
          <w:lang w:val="en-US"/>
        </w:rPr>
        <w:t xml:space="preserve">Tel. </w:t>
      </w:r>
      <w:r w:rsidR="00132449" w:rsidRPr="00132449">
        <w:rPr>
          <w:rFonts w:eastAsia="Arial Unicode MS"/>
          <w:bCs/>
          <w:sz w:val="20"/>
          <w:lang w:val="en-US"/>
        </w:rPr>
        <w:t>+48 731 511 351</w:t>
      </w:r>
      <w:r w:rsidR="00E62C83" w:rsidRPr="00C11D35">
        <w:rPr>
          <w:rFonts w:eastAsia="Arial Unicode MS"/>
          <w:bCs/>
          <w:sz w:val="20"/>
          <w:lang w:val="en-US"/>
        </w:rPr>
        <w:t xml:space="preserve"> email: </w:t>
      </w:r>
      <w:r w:rsidRPr="00C11D35">
        <w:rPr>
          <w:rFonts w:eastAsia="Arial Unicode MS"/>
          <w:bCs/>
          <w:sz w:val="20"/>
          <w:lang w:val="en-US"/>
        </w:rPr>
        <w:t>zlobek</w:t>
      </w:r>
      <w:r w:rsidR="00C11D35" w:rsidRPr="00C11D35">
        <w:rPr>
          <w:rFonts w:eastAsia="Arial Unicode MS"/>
          <w:bCs/>
          <w:sz w:val="20"/>
          <w:lang w:val="en-US"/>
        </w:rPr>
        <w:t>.lesko@g</w:t>
      </w:r>
      <w:r w:rsidR="00C11D35">
        <w:rPr>
          <w:rFonts w:eastAsia="Arial Unicode MS"/>
          <w:bCs/>
          <w:sz w:val="20"/>
          <w:lang w:val="en-US"/>
        </w:rPr>
        <w:t>mail.com</w:t>
      </w:r>
    </w:p>
    <w:p w14:paraId="22279498" w14:textId="303D9E87" w:rsidR="006320A9" w:rsidRPr="00C11D35" w:rsidRDefault="006320A9" w:rsidP="006320A9">
      <w:pPr>
        <w:spacing w:after="240"/>
        <w:jc w:val="both"/>
        <w:rPr>
          <w:rFonts w:eastAsia="Arial Unicode MS"/>
          <w:bCs/>
          <w:sz w:val="20"/>
          <w:u w:val="single"/>
          <w:lang w:val="en-US"/>
        </w:rPr>
      </w:pPr>
      <w:r w:rsidRPr="00C11D35">
        <w:rPr>
          <w:rFonts w:eastAsia="Arial Unicode MS"/>
          <w:bCs/>
          <w:sz w:val="20"/>
          <w:lang w:val="en-US"/>
        </w:rPr>
        <w:tab/>
      </w:r>
    </w:p>
    <w:p w14:paraId="637C4643" w14:textId="77777777" w:rsidR="006320A9" w:rsidRPr="007447BF" w:rsidRDefault="006320A9" w:rsidP="006320A9">
      <w:pPr>
        <w:jc w:val="right"/>
        <w:rPr>
          <w:rFonts w:eastAsia="Arial Unicode MS"/>
          <w:b/>
          <w:sz w:val="20"/>
          <w:lang w:val="en-US"/>
        </w:rPr>
      </w:pPr>
      <w:r w:rsidRPr="007447BF">
        <w:rPr>
          <w:rFonts w:eastAsia="Arial Unicode MS"/>
          <w:b/>
          <w:sz w:val="20"/>
          <w:lang w:val="en-US"/>
        </w:rPr>
        <w:t>JAN ANONIM</w:t>
      </w:r>
    </w:p>
    <w:p w14:paraId="31A05746" w14:textId="77777777" w:rsidR="006320A9" w:rsidRPr="00845166" w:rsidRDefault="006320A9" w:rsidP="006320A9">
      <w:pPr>
        <w:spacing w:after="120"/>
        <w:jc w:val="right"/>
        <w:rPr>
          <w:rFonts w:eastAsia="Arial Unicode MS"/>
          <w:b/>
          <w:bCs/>
          <w:sz w:val="20"/>
        </w:rPr>
      </w:pPr>
      <w:r w:rsidRPr="00845166">
        <w:rPr>
          <w:rFonts w:eastAsia="Arial Unicode MS"/>
          <w:bCs/>
          <w:sz w:val="20"/>
        </w:rPr>
        <w:t>00-1492 Nowy Świat, ul. Krzysztofa Kolumba 1492</w:t>
      </w:r>
      <w:r w:rsidRPr="00845166">
        <w:rPr>
          <w:rFonts w:eastAsia="Arial Unicode MS"/>
          <w:bCs/>
          <w:sz w:val="20"/>
        </w:rPr>
        <w:br/>
      </w:r>
      <w:r w:rsidRPr="00845166">
        <w:rPr>
          <w:rFonts w:eastAsia="Arial Unicode MS"/>
          <w:sz w:val="20"/>
        </w:rPr>
        <w:t xml:space="preserve">Tel. 536 885 698, email: </w:t>
      </w:r>
      <w:r w:rsidRPr="00845166">
        <w:rPr>
          <w:rFonts w:eastAsia="Arial Unicode MS"/>
          <w:sz w:val="20"/>
          <w:u w:val="single"/>
        </w:rPr>
        <w:t>jan.anonim@email.pl</w:t>
      </w:r>
    </w:p>
    <w:p w14:paraId="6F40F796" w14:textId="41D08532" w:rsidR="006320A9" w:rsidRPr="00845166" w:rsidRDefault="006320A9" w:rsidP="006320A9">
      <w:pPr>
        <w:pStyle w:val="RozdziaR"/>
        <w:rPr>
          <w:rFonts w:ascii="Times New Roman" w:hAnsi="Times New Roman" w:cs="Times New Roman"/>
        </w:rPr>
      </w:pPr>
      <w:r w:rsidRPr="00845166">
        <w:rPr>
          <w:rFonts w:ascii="Times New Roman" w:hAnsi="Times New Roman" w:cs="Times New Roman"/>
        </w:rPr>
        <w:t>PISMO INFORMUJĄCE O BRAKACH FORMALNYCH</w:t>
      </w:r>
      <w:r w:rsidRPr="00845166">
        <w:rPr>
          <w:rFonts w:ascii="Times New Roman" w:hAnsi="Times New Roman" w:cs="Times New Roman"/>
        </w:rPr>
        <w:br/>
        <w:t>WE WNIOSKU O UDOSTĘPNIENIE DANYCH Z MONITORINGU WIZYJNEGO</w:t>
      </w:r>
    </w:p>
    <w:p w14:paraId="2A67298F" w14:textId="51E4AD38" w:rsidR="006320A9" w:rsidRPr="00845166" w:rsidRDefault="008A58CC" w:rsidP="006320A9">
      <w:pPr>
        <w:spacing w:after="120"/>
        <w:jc w:val="both"/>
        <w:rPr>
          <w:rFonts w:eastAsia="Arial Unicode MS"/>
          <w:sz w:val="20"/>
        </w:rPr>
      </w:pPr>
      <w:r>
        <w:rPr>
          <w:rFonts w:eastAsia="Arial Unicode MS"/>
          <w:sz w:val="20"/>
        </w:rPr>
        <w:t>Dyrektor</w:t>
      </w:r>
      <w:r w:rsidR="00F036E1">
        <w:rPr>
          <w:rFonts w:eastAsia="Arial Unicode MS"/>
          <w:sz w:val="20"/>
        </w:rPr>
        <w:t xml:space="preserve"> </w:t>
      </w:r>
      <w:r w:rsidR="00C11D35">
        <w:rPr>
          <w:rFonts w:eastAsia="Arial Unicode MS"/>
          <w:sz w:val="20"/>
        </w:rPr>
        <w:t>Żłobka Samorządowego w Lesku</w:t>
      </w:r>
      <w:r w:rsidR="00F036E1">
        <w:rPr>
          <w:rFonts w:eastAsia="Arial Unicode MS"/>
          <w:sz w:val="20"/>
        </w:rPr>
        <w:t xml:space="preserve"> </w:t>
      </w:r>
      <w:r w:rsidR="006320A9" w:rsidRPr="00845166">
        <w:rPr>
          <w:rFonts w:eastAsia="Arial Unicode MS"/>
          <w:sz w:val="20"/>
        </w:rPr>
        <w:t>wzywa do usunięcia braków formalnych we wniosku z dnia ____________ roku w przedmiocie udzielenia prawa dostępu do nagrań z monitoringu wizyjnego w terminie 14 dni od dnia otrzymania niniejszego pisma, pod rygorem pozostawienia sprawy bez rozpoznania.</w:t>
      </w:r>
    </w:p>
    <w:p w14:paraId="52B2145C" w14:textId="77777777" w:rsidR="006320A9" w:rsidRPr="00845166" w:rsidRDefault="006320A9" w:rsidP="006320A9">
      <w:pPr>
        <w:spacing w:after="480"/>
        <w:jc w:val="both"/>
        <w:rPr>
          <w:rFonts w:eastAsia="Arial Unicode MS"/>
          <w:sz w:val="20"/>
        </w:rPr>
      </w:pPr>
      <w:r w:rsidRPr="00845166">
        <w:rPr>
          <w:rFonts w:eastAsia="Arial Unicode MS"/>
          <w:sz w:val="20"/>
        </w:rPr>
        <w:t xml:space="preserve">Braki formalne wniosku należy uzupełnić poprzez </w:t>
      </w:r>
      <w:r w:rsidRPr="00845166">
        <w:rPr>
          <w:rFonts w:eastAsia="Arial Unicode MS"/>
          <w:i/>
          <w:iCs/>
          <w:sz w:val="20"/>
        </w:rPr>
        <w:t>w tym miejscu proszę określić jakie braki formalne Wnioskodawca ma uzupełnić, aby wniosek o udzielenie prawa dostępu do nagrań mógł zostać rozpatrzony.</w:t>
      </w:r>
      <w:r w:rsidRPr="00845166">
        <w:rPr>
          <w:rFonts w:eastAsia="Arial Unicode MS"/>
          <w:sz w:val="20"/>
        </w:rPr>
        <w:t xml:space="preserve"> </w:t>
      </w:r>
    </w:p>
    <w:p w14:paraId="14C3FD38" w14:textId="77777777" w:rsidR="006320A9" w:rsidRPr="00845166" w:rsidRDefault="006320A9" w:rsidP="006320A9">
      <w:pPr>
        <w:spacing w:after="120"/>
        <w:jc w:val="right"/>
        <w:rPr>
          <w:rFonts w:eastAsia="Arial Unicode MS"/>
          <w:bCs/>
          <w:sz w:val="20"/>
        </w:rPr>
      </w:pPr>
      <w:r w:rsidRPr="00845166">
        <w:rPr>
          <w:rFonts w:eastAsia="Arial Unicode MS"/>
          <w:bCs/>
          <w:sz w:val="20"/>
        </w:rPr>
        <w:t>Z wyrazami szacunku</w:t>
      </w:r>
    </w:p>
    <w:p w14:paraId="3DD6011F" w14:textId="5F3185DA" w:rsidR="006320A9" w:rsidRPr="00845166" w:rsidRDefault="008A58CC" w:rsidP="006320A9">
      <w:pPr>
        <w:jc w:val="right"/>
        <w:rPr>
          <w:rFonts w:eastAsia="Arial Unicode MS"/>
          <w:bCs/>
          <w:i/>
          <w:iCs/>
          <w:sz w:val="20"/>
        </w:rPr>
      </w:pPr>
      <w:r>
        <w:rPr>
          <w:rFonts w:eastAsia="Arial Unicode MS"/>
          <w:bCs/>
          <w:i/>
          <w:iCs/>
          <w:sz w:val="20"/>
        </w:rPr>
        <w:t>Dyrektor</w:t>
      </w:r>
      <w:r w:rsidR="008D4183">
        <w:rPr>
          <w:rFonts w:eastAsia="Arial Unicode MS"/>
          <w:bCs/>
          <w:i/>
          <w:iCs/>
          <w:sz w:val="20"/>
        </w:rPr>
        <w:t xml:space="preserve"> </w:t>
      </w:r>
      <w:r w:rsidR="00C11D35">
        <w:rPr>
          <w:rFonts w:eastAsia="Arial Unicode MS"/>
          <w:bCs/>
          <w:i/>
          <w:iCs/>
          <w:sz w:val="20"/>
        </w:rPr>
        <w:t>Żłobka Samorządowego w Lesku</w:t>
      </w:r>
    </w:p>
    <w:p w14:paraId="55F5C971" w14:textId="699415DC" w:rsidR="006320A9" w:rsidRPr="00845166" w:rsidRDefault="006320A9" w:rsidP="006320A9">
      <w:pPr>
        <w:spacing w:before="480" w:after="80"/>
        <w:jc w:val="both"/>
        <w:rPr>
          <w:sz w:val="20"/>
        </w:rPr>
      </w:pPr>
      <w:r w:rsidRPr="00845166">
        <w:rPr>
          <w:sz w:val="20"/>
        </w:rPr>
        <w:t>__________________________________________________________________________________________</w:t>
      </w:r>
    </w:p>
    <w:p w14:paraId="513DE352" w14:textId="77777777" w:rsidR="006320A9" w:rsidRPr="00845166" w:rsidRDefault="006320A9" w:rsidP="006320A9">
      <w:pPr>
        <w:spacing w:after="80"/>
        <w:rPr>
          <w:rFonts w:eastAsia="Arial Unicode MS"/>
          <w:b/>
          <w:bCs/>
          <w:sz w:val="18"/>
          <w:szCs w:val="18"/>
        </w:rPr>
      </w:pPr>
      <w:r w:rsidRPr="00845166">
        <w:rPr>
          <w:rFonts w:eastAsia="Arial Unicode MS"/>
          <w:b/>
          <w:bCs/>
          <w:sz w:val="18"/>
          <w:szCs w:val="18"/>
        </w:rPr>
        <w:t>INFORMACJA O ZASADACH PRZETWARZANIA DANYCH OSOBOWYCH</w:t>
      </w:r>
    </w:p>
    <w:p w14:paraId="478EF54E" w14:textId="4D99D27F" w:rsidR="00E256BC" w:rsidRDefault="006320A9" w:rsidP="006320A9">
      <w:pPr>
        <w:spacing w:after="80"/>
        <w:jc w:val="both"/>
        <w:rPr>
          <w:rFonts w:eastAsia="Arial Unicode MS"/>
          <w:b/>
          <w:bCs/>
          <w:sz w:val="18"/>
          <w:szCs w:val="18"/>
        </w:rPr>
      </w:pPr>
      <w:r w:rsidRPr="00845166">
        <w:rPr>
          <w:rFonts w:eastAsia="Arial Unicode MS"/>
          <w:sz w:val="18"/>
          <w:szCs w:val="18"/>
        </w:rPr>
        <w:t xml:space="preserve">Administratorem danych osobowych jest </w:t>
      </w:r>
      <w:r w:rsidR="00C11D35">
        <w:rPr>
          <w:rFonts w:eastAsia="Arial Unicode MS"/>
          <w:b/>
          <w:bCs/>
          <w:sz w:val="18"/>
          <w:szCs w:val="18"/>
        </w:rPr>
        <w:t>Żłobek Samorządowy w Lesku</w:t>
      </w:r>
      <w:r w:rsidR="00E256BC" w:rsidRPr="00DD2E19">
        <w:rPr>
          <w:rFonts w:eastAsia="Arial Unicode MS"/>
          <w:b/>
          <w:bCs/>
          <w:sz w:val="18"/>
          <w:szCs w:val="18"/>
        </w:rPr>
        <w:t xml:space="preserve"> z siedzibą pod adresem</w:t>
      </w:r>
      <w:r w:rsidR="00C11D35">
        <w:rPr>
          <w:rFonts w:eastAsia="Arial Unicode MS"/>
          <w:b/>
          <w:bCs/>
          <w:sz w:val="18"/>
          <w:szCs w:val="18"/>
        </w:rPr>
        <w:t>:</w:t>
      </w:r>
      <w:r w:rsidR="00E256BC" w:rsidRPr="00DD2E19">
        <w:rPr>
          <w:rFonts w:eastAsia="Arial Unicode MS"/>
          <w:b/>
          <w:bCs/>
          <w:sz w:val="18"/>
          <w:szCs w:val="18"/>
        </w:rPr>
        <w:t xml:space="preserve"> </w:t>
      </w:r>
      <w:r w:rsidR="00C11D35">
        <w:rPr>
          <w:rFonts w:eastAsia="Arial Unicode MS"/>
          <w:b/>
          <w:bCs/>
          <w:sz w:val="18"/>
          <w:szCs w:val="18"/>
        </w:rPr>
        <w:t>ul. Smolki 9</w:t>
      </w:r>
      <w:r w:rsidR="008A58CC">
        <w:rPr>
          <w:rFonts w:eastAsia="Arial Unicode MS"/>
          <w:b/>
          <w:bCs/>
          <w:sz w:val="18"/>
          <w:szCs w:val="18"/>
        </w:rPr>
        <w:t xml:space="preserve">, </w:t>
      </w:r>
      <w:r w:rsidR="00C11D35">
        <w:rPr>
          <w:rFonts w:eastAsia="Arial Unicode MS"/>
          <w:b/>
          <w:bCs/>
          <w:sz w:val="18"/>
          <w:szCs w:val="18"/>
        </w:rPr>
        <w:t>38-600</w:t>
      </w:r>
      <w:r w:rsidR="00E256BC" w:rsidRPr="00917839">
        <w:rPr>
          <w:rFonts w:eastAsia="Arial Unicode MS"/>
          <w:b/>
          <w:bCs/>
          <w:sz w:val="18"/>
          <w:szCs w:val="18"/>
        </w:rPr>
        <w:t xml:space="preserve"> </w:t>
      </w:r>
      <w:r w:rsidR="00C11D35">
        <w:rPr>
          <w:rFonts w:eastAsia="Arial Unicode MS"/>
          <w:b/>
          <w:bCs/>
          <w:sz w:val="18"/>
          <w:szCs w:val="18"/>
        </w:rPr>
        <w:t>Lesko</w:t>
      </w:r>
      <w:r w:rsidR="00E256BC" w:rsidRPr="00DD2E19">
        <w:rPr>
          <w:rFonts w:eastAsia="Arial Unicode MS"/>
          <w:sz w:val="18"/>
          <w:szCs w:val="18"/>
        </w:rPr>
        <w:t>. Kontakt z </w:t>
      </w:r>
      <w:r w:rsidR="00E256BC" w:rsidRPr="00DD2E19">
        <w:rPr>
          <w:rFonts w:eastAsia="Arial Unicode MS"/>
          <w:b/>
          <w:bCs/>
          <w:sz w:val="18"/>
          <w:szCs w:val="18"/>
        </w:rPr>
        <w:t>inspektorem ochrony danych</w:t>
      </w:r>
      <w:r w:rsidR="00E256BC" w:rsidRPr="00DD2E19">
        <w:rPr>
          <w:rFonts w:eastAsia="Arial Unicode MS"/>
          <w:sz w:val="18"/>
          <w:szCs w:val="18"/>
        </w:rPr>
        <w:t xml:space="preserve"> pod adresem</w:t>
      </w:r>
      <w:r w:rsidR="00C11D35">
        <w:rPr>
          <w:rFonts w:eastAsia="Arial Unicode MS"/>
          <w:sz w:val="18"/>
          <w:szCs w:val="18"/>
        </w:rPr>
        <w:t>: iod@lesko.pl</w:t>
      </w:r>
    </w:p>
    <w:p w14:paraId="0422D5A0" w14:textId="1611E51B" w:rsidR="006320A9" w:rsidRPr="00845166" w:rsidRDefault="006320A9" w:rsidP="006320A9">
      <w:pPr>
        <w:spacing w:after="80"/>
        <w:jc w:val="both"/>
        <w:rPr>
          <w:rFonts w:eastAsia="Arial Unicode MS"/>
          <w:iCs/>
          <w:sz w:val="18"/>
          <w:szCs w:val="18"/>
        </w:rPr>
      </w:pPr>
      <w:r w:rsidRPr="00845166">
        <w:rPr>
          <w:rFonts w:eastAsia="Arial Unicode MS"/>
          <w:sz w:val="18"/>
          <w:szCs w:val="18"/>
        </w:rPr>
        <w:t xml:space="preserve">Dane osobowe są przetwarzane w celu </w:t>
      </w:r>
      <w:r w:rsidRPr="00845166">
        <w:rPr>
          <w:rFonts w:eastAsia="Arial Unicode MS"/>
          <w:iCs/>
          <w:sz w:val="18"/>
          <w:szCs w:val="18"/>
        </w:rPr>
        <w:t>udzielenia odpowiedzi na złożony wniosek.</w:t>
      </w:r>
      <w:r w:rsidRPr="00845166">
        <w:rPr>
          <w:rFonts w:eastAsia="Arial Unicode MS"/>
          <w:sz w:val="18"/>
          <w:szCs w:val="18"/>
        </w:rPr>
        <w:t xml:space="preserve"> </w:t>
      </w:r>
      <w:r w:rsidR="00611CE8" w:rsidRPr="00DD2E19">
        <w:rPr>
          <w:rFonts w:eastAsia="Arial Unicode MS"/>
          <w:sz w:val="18"/>
          <w:szCs w:val="18"/>
        </w:rPr>
        <w:t>Podstawę prawną przetwarzania stanowi</w:t>
      </w:r>
      <w:r w:rsidR="00611CE8">
        <w:rPr>
          <w:rFonts w:eastAsia="Arial Unicode MS"/>
          <w:sz w:val="18"/>
          <w:szCs w:val="18"/>
        </w:rPr>
        <w:t>ą</w:t>
      </w:r>
      <w:r w:rsidR="00611CE8" w:rsidRPr="00DD2E19">
        <w:rPr>
          <w:rFonts w:eastAsia="Arial Unicode MS"/>
          <w:iCs/>
          <w:sz w:val="18"/>
          <w:szCs w:val="18"/>
        </w:rPr>
        <w:t xml:space="preserve"> </w:t>
      </w:r>
      <w:r w:rsidR="00611CE8" w:rsidRPr="009530AC">
        <w:rPr>
          <w:rFonts w:eastAsia="Arial Unicode MS"/>
          <w:iCs/>
          <w:sz w:val="18"/>
          <w:szCs w:val="18"/>
        </w:rPr>
        <w:t>przepisy Ogólnego rozporządzenia o ochronie danych (art. 5 ust. 2 i art. 24 ust. 2) oraz przepisy Ustawy z dnia 8 marca 1990</w:t>
      </w:r>
      <w:r w:rsidR="00611CE8">
        <w:rPr>
          <w:rFonts w:eastAsia="Arial Unicode MS"/>
          <w:iCs/>
          <w:sz w:val="18"/>
          <w:szCs w:val="18"/>
        </w:rPr>
        <w:t> </w:t>
      </w:r>
      <w:r w:rsidR="00611CE8" w:rsidRPr="009530AC">
        <w:rPr>
          <w:rFonts w:eastAsia="Arial Unicode MS"/>
          <w:iCs/>
          <w:sz w:val="18"/>
          <w:szCs w:val="18"/>
        </w:rPr>
        <w:t xml:space="preserve">r. o samorządzie gminnym (art. 9a i art. 50 ust. 2 </w:t>
      </w:r>
      <w:proofErr w:type="spellStart"/>
      <w:r w:rsidR="00611CE8" w:rsidRPr="009530AC">
        <w:rPr>
          <w:rFonts w:eastAsia="Arial Unicode MS"/>
          <w:iCs/>
          <w:sz w:val="18"/>
          <w:szCs w:val="18"/>
        </w:rPr>
        <w:t>uosg</w:t>
      </w:r>
      <w:proofErr w:type="spellEnd"/>
      <w:r w:rsidR="00611CE8" w:rsidRPr="009530AC">
        <w:rPr>
          <w:rFonts w:eastAsia="Arial Unicode MS"/>
          <w:iCs/>
          <w:sz w:val="18"/>
          <w:szCs w:val="18"/>
        </w:rPr>
        <w:t xml:space="preserve">) </w:t>
      </w:r>
      <w:r w:rsidRPr="00845166">
        <w:rPr>
          <w:rFonts w:eastAsia="Arial Unicode MS"/>
          <w:sz w:val="18"/>
          <w:szCs w:val="18"/>
        </w:rPr>
        <w:t xml:space="preserve">oraz przepisy </w:t>
      </w:r>
      <w:r w:rsidR="009530AC">
        <w:rPr>
          <w:rFonts w:eastAsia="Arial Unicode MS"/>
          <w:sz w:val="18"/>
          <w:szCs w:val="18"/>
        </w:rPr>
        <w:t>Regulaminu funkcjonowania, obsługi i eksploatacji gminnego systemu monitoringu wizyjnego</w:t>
      </w:r>
      <w:r w:rsidRPr="00845166">
        <w:rPr>
          <w:rFonts w:eastAsia="Arial Unicode MS"/>
          <w:sz w:val="18"/>
          <w:szCs w:val="18"/>
        </w:rPr>
        <w:t>.</w:t>
      </w:r>
      <w:r w:rsidRPr="00845166">
        <w:rPr>
          <w:rFonts w:eastAsia="Arial Unicode MS"/>
          <w:iCs/>
          <w:sz w:val="18"/>
          <w:szCs w:val="18"/>
        </w:rPr>
        <w:t xml:space="preserve"> </w:t>
      </w:r>
      <w:r w:rsidRPr="00845166">
        <w:rPr>
          <w:rFonts w:eastAsia="Arial Unicode MS"/>
          <w:sz w:val="18"/>
          <w:szCs w:val="18"/>
        </w:rPr>
        <w:t>Dane osobowe mogą być przekazywane innym podmiotom tylko w takim zakresie, jaki jest niezbędny obsługi złożonego wniosku. Niezależnie od tego, dane osobowe mogą zostać przekazane organom władzy publicznej, uprawnionym do tego na podstawie przepisów prawa, na podstawie ich udokumentowanego wniosku.</w:t>
      </w:r>
    </w:p>
    <w:p w14:paraId="4769FB0B" w14:textId="77777777" w:rsidR="006320A9" w:rsidRPr="00845166" w:rsidRDefault="006320A9" w:rsidP="006320A9">
      <w:pPr>
        <w:spacing w:after="80"/>
        <w:jc w:val="both"/>
        <w:rPr>
          <w:rFonts w:eastAsia="Arial Unicode MS"/>
          <w:sz w:val="18"/>
          <w:szCs w:val="18"/>
        </w:rPr>
      </w:pPr>
      <w:r w:rsidRPr="00845166">
        <w:rPr>
          <w:rFonts w:eastAsia="Arial Unicode MS"/>
          <w:sz w:val="18"/>
          <w:szCs w:val="18"/>
        </w:rPr>
        <w:t>Dane osobowe będą przechowywane zgodnie z ustanowioną Instrukcją kancelaryjną oraz jednolitym rzeczowym wykazem akt. Zasada ta wynika z Ustawy z dnia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w:t>
      </w:r>
    </w:p>
    <w:p w14:paraId="47D0BD5F" w14:textId="77777777" w:rsidR="006320A9" w:rsidRPr="00845166" w:rsidRDefault="006320A9" w:rsidP="006320A9">
      <w:pPr>
        <w:spacing w:after="80"/>
        <w:jc w:val="both"/>
        <w:rPr>
          <w:rFonts w:eastAsia="Arial Unicode MS"/>
          <w:sz w:val="18"/>
          <w:szCs w:val="18"/>
        </w:rPr>
      </w:pPr>
      <w:r w:rsidRPr="00845166">
        <w:rPr>
          <w:rFonts w:eastAsia="Arial Unicode MS"/>
          <w:sz w:val="18"/>
          <w:szCs w:val="18"/>
        </w:rPr>
        <w:t xml:space="preserve">Na warunkach Ogólnego rozporządzenia o ochronie danych, właścicielom danych osobowych przysługuje prawo żądania dostępu do treści swoich danych, ich sprostowania, usunięcia lub ograniczenia przetwarzania, a także prawo do wniesienia sprzeciwu wobec przetwarzania, prawo do przenoszenia danych oraz prawo do wniesienia skargi do organu nadzorczego - Prezesa Urzędu Ochrony Danych Osobowych. </w:t>
      </w:r>
    </w:p>
    <w:p w14:paraId="2DFDC054" w14:textId="3911AD4C" w:rsidR="006320A9" w:rsidRPr="00845166" w:rsidRDefault="006320A9" w:rsidP="006320A9">
      <w:pPr>
        <w:spacing w:before="80" w:after="80"/>
        <w:jc w:val="both"/>
        <w:rPr>
          <w:rFonts w:eastAsia="Arial Unicode MS"/>
          <w:sz w:val="18"/>
          <w:szCs w:val="18"/>
        </w:rPr>
      </w:pPr>
      <w:r w:rsidRPr="00845166">
        <w:rPr>
          <w:rFonts w:eastAsia="Arial Unicode MS"/>
          <w:sz w:val="18"/>
          <w:szCs w:val="18"/>
        </w:rPr>
        <w:t xml:space="preserve">Podanie treści danych osobowych jest obowiązkiem wynikającym z przepisów </w:t>
      </w:r>
      <w:r w:rsidR="009530AC">
        <w:rPr>
          <w:rFonts w:eastAsia="Arial Unicode MS"/>
          <w:sz w:val="18"/>
          <w:szCs w:val="18"/>
        </w:rPr>
        <w:t>Regulaminu funkcjonowania, obsługi i</w:t>
      </w:r>
      <w:r w:rsidR="00611CE8">
        <w:rPr>
          <w:rFonts w:eastAsia="Arial Unicode MS"/>
          <w:sz w:val="18"/>
          <w:szCs w:val="18"/>
        </w:rPr>
        <w:t> </w:t>
      </w:r>
      <w:r w:rsidR="009530AC">
        <w:rPr>
          <w:rFonts w:eastAsia="Arial Unicode MS"/>
          <w:sz w:val="18"/>
          <w:szCs w:val="18"/>
        </w:rPr>
        <w:t>eksploatacji gminnego systemu monitoringu wizyjnego</w:t>
      </w:r>
      <w:r w:rsidRPr="00845166">
        <w:rPr>
          <w:rFonts w:eastAsia="Arial Unicode MS"/>
          <w:sz w:val="18"/>
          <w:szCs w:val="18"/>
        </w:rPr>
        <w:t>. Niepodanie danych w wymaganym zakresie uniemożliwi zrealizowanie żądania z uwagi na brak niezbędnych informacji. W przypadku, gdy informacje są niekompletne, administrator może wezwać do uzupełnienia braków formalnych lub pozostawić sprawę bez rozpoznania. Dane osobowe nie będą przedmiotem zautomatyzowanego podejmowania decyzji, w tym profilowania.</w:t>
      </w:r>
    </w:p>
    <w:p w14:paraId="09915478" w14:textId="77777777" w:rsidR="004E6CE6" w:rsidRDefault="004E6CE6">
      <w:pPr>
        <w:spacing w:after="160" w:line="259" w:lineRule="auto"/>
        <w:rPr>
          <w:b/>
          <w:bCs/>
          <w:sz w:val="22"/>
          <w:szCs w:val="22"/>
        </w:rPr>
      </w:pPr>
    </w:p>
    <w:p w14:paraId="66DF0D4D" w14:textId="77777777" w:rsidR="0059776F" w:rsidRDefault="0059776F">
      <w:pPr>
        <w:spacing w:after="160" w:line="259" w:lineRule="auto"/>
        <w:rPr>
          <w:b/>
          <w:bCs/>
          <w:sz w:val="22"/>
          <w:szCs w:val="22"/>
        </w:rPr>
        <w:sectPr w:rsidR="0059776F" w:rsidSect="00917839">
          <w:type w:val="continuous"/>
          <w:pgSz w:w="11906" w:h="16838"/>
          <w:pgMar w:top="1417" w:right="1417" w:bottom="1417" w:left="1417" w:header="708" w:footer="708" w:gutter="0"/>
          <w:cols w:space="708"/>
          <w:docGrid w:linePitch="360"/>
        </w:sectPr>
      </w:pPr>
    </w:p>
    <w:p w14:paraId="392BC9F0" w14:textId="585861C8" w:rsidR="0059776F" w:rsidRPr="008C2C79" w:rsidRDefault="0059776F" w:rsidP="0059776F">
      <w:pPr>
        <w:spacing w:after="720"/>
        <w:ind w:firstLine="357"/>
        <w:jc w:val="right"/>
        <w:rPr>
          <w:rFonts w:eastAsia="Arial Unicode MS"/>
          <w:i/>
          <w:iCs/>
          <w:sz w:val="18"/>
          <w:szCs w:val="18"/>
        </w:rPr>
      </w:pPr>
      <w:r w:rsidRPr="008C2C79">
        <w:rPr>
          <w:rFonts w:eastAsia="Arial Unicode MS"/>
          <w:i/>
          <w:iCs/>
          <w:sz w:val="18"/>
          <w:szCs w:val="18"/>
        </w:rPr>
        <w:lastRenderedPageBreak/>
        <w:t>Załącznik numer 6</w:t>
      </w:r>
      <w:r w:rsidRPr="008C2C79">
        <w:rPr>
          <w:rFonts w:eastAsia="Arial Unicode MS"/>
          <w:i/>
          <w:iCs/>
          <w:sz w:val="18"/>
          <w:szCs w:val="18"/>
        </w:rPr>
        <w:br/>
        <w:t>do Regulaminu monitoringu wizyjnego</w:t>
      </w:r>
      <w:r w:rsidRPr="008C2C79">
        <w:rPr>
          <w:rFonts w:eastAsia="Arial Unicode MS"/>
          <w:i/>
          <w:iCs/>
          <w:sz w:val="18"/>
          <w:szCs w:val="18"/>
        </w:rPr>
        <w:br/>
        <w:t xml:space="preserve">w </w:t>
      </w:r>
      <w:r w:rsidR="00C11D35">
        <w:rPr>
          <w:rFonts w:eastAsia="Arial Unicode MS"/>
          <w:i/>
          <w:iCs/>
          <w:sz w:val="18"/>
          <w:szCs w:val="18"/>
        </w:rPr>
        <w:t>Żłobku Samorządowym w Lesku</w:t>
      </w:r>
      <w:r w:rsidRPr="008C2C79">
        <w:rPr>
          <w:rFonts w:eastAsia="Arial Unicode MS"/>
          <w:i/>
          <w:iCs/>
          <w:sz w:val="18"/>
          <w:szCs w:val="18"/>
        </w:rPr>
        <w:br/>
      </w:r>
    </w:p>
    <w:p w14:paraId="5FEED5BA" w14:textId="48B8024E" w:rsidR="0059776F" w:rsidRPr="008C2C79" w:rsidRDefault="00AF316F" w:rsidP="0059776F">
      <w:pPr>
        <w:pStyle w:val="RozdziaR"/>
        <w:rPr>
          <w:rFonts w:ascii="Times New Roman" w:hAnsi="Times New Roman" w:cs="Times New Roman"/>
          <w:sz w:val="22"/>
          <w:szCs w:val="22"/>
        </w:rPr>
      </w:pPr>
      <w:r>
        <w:rPr>
          <w:rFonts w:ascii="Times New Roman" w:hAnsi="Times New Roman" w:cs="Times New Roman"/>
          <w:sz w:val="22"/>
          <w:szCs w:val="22"/>
        </w:rPr>
        <w:t>WZÓR</w:t>
      </w:r>
      <w:r w:rsidR="0059776F" w:rsidRPr="008C2C79">
        <w:rPr>
          <w:rFonts w:ascii="Times New Roman" w:hAnsi="Times New Roman" w:cs="Times New Roman"/>
          <w:sz w:val="22"/>
          <w:szCs w:val="22"/>
        </w:rPr>
        <w:t xml:space="preserve"> REJESTRU KOPII NAGRAŃ Z MONITORINGU WIZYJNEGO</w:t>
      </w:r>
    </w:p>
    <w:tbl>
      <w:tblPr>
        <w:tblStyle w:val="Tabela-Siatk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35"/>
        <w:gridCol w:w="1111"/>
        <w:gridCol w:w="1764"/>
        <w:gridCol w:w="1106"/>
        <w:gridCol w:w="1453"/>
        <w:gridCol w:w="1336"/>
        <w:gridCol w:w="1319"/>
        <w:gridCol w:w="1333"/>
        <w:gridCol w:w="1563"/>
        <w:gridCol w:w="1449"/>
        <w:gridCol w:w="1699"/>
      </w:tblGrid>
      <w:tr w:rsidR="0059776F" w:rsidRPr="008C2C79" w14:paraId="157D1BCF" w14:textId="77777777" w:rsidTr="00917839">
        <w:trPr>
          <w:trHeight w:val="750"/>
        </w:trPr>
        <w:tc>
          <w:tcPr>
            <w:tcW w:w="0" w:type="auto"/>
            <w:gridSpan w:val="11"/>
            <w:tcBorders>
              <w:top w:val="single" w:sz="12" w:space="0" w:color="auto"/>
              <w:bottom w:val="single" w:sz="12" w:space="0" w:color="auto"/>
            </w:tcBorders>
            <w:vAlign w:val="center"/>
          </w:tcPr>
          <w:p w14:paraId="688A1CBB" w14:textId="327108E4" w:rsidR="0059776F" w:rsidRPr="008C2C79" w:rsidRDefault="0059776F" w:rsidP="00917839">
            <w:pPr>
              <w:spacing w:before="80" w:after="80"/>
              <w:jc w:val="center"/>
              <w:rPr>
                <w:b/>
                <w:bCs/>
                <w:sz w:val="22"/>
                <w:szCs w:val="22"/>
              </w:rPr>
            </w:pPr>
            <w:r w:rsidRPr="008C2C79">
              <w:rPr>
                <w:b/>
                <w:bCs/>
                <w:sz w:val="22"/>
                <w:szCs w:val="22"/>
              </w:rPr>
              <w:t>REJESTR KOPII NAGRAŃ Z MONITORINGU WIZYJNEGO</w:t>
            </w:r>
            <w:r w:rsidRPr="008C2C79">
              <w:rPr>
                <w:b/>
                <w:bCs/>
                <w:sz w:val="22"/>
                <w:szCs w:val="22"/>
              </w:rPr>
              <w:br/>
              <w:t xml:space="preserve">WYKONANYCH W </w:t>
            </w:r>
            <w:r w:rsidR="00E70E34">
              <w:rPr>
                <w:b/>
                <w:bCs/>
                <w:sz w:val="22"/>
                <w:szCs w:val="22"/>
              </w:rPr>
              <w:t>ŻŁOBKU SAMORZĄDOWYM W LESKU</w:t>
            </w:r>
          </w:p>
        </w:tc>
      </w:tr>
      <w:tr w:rsidR="0059776F" w:rsidRPr="008C2C79" w14:paraId="4F4AA273" w14:textId="77777777" w:rsidTr="00917839">
        <w:trPr>
          <w:trHeight w:val="750"/>
        </w:trPr>
        <w:tc>
          <w:tcPr>
            <w:tcW w:w="0" w:type="auto"/>
            <w:vMerge w:val="restart"/>
            <w:tcBorders>
              <w:top w:val="single" w:sz="12" w:space="0" w:color="auto"/>
              <w:bottom w:val="single" w:sz="12" w:space="0" w:color="auto"/>
              <w:right w:val="single" w:sz="12" w:space="0" w:color="auto"/>
            </w:tcBorders>
            <w:vAlign w:val="center"/>
          </w:tcPr>
          <w:p w14:paraId="7BA0A0EC" w14:textId="77777777" w:rsidR="0059776F" w:rsidRPr="008C2C79" w:rsidRDefault="0059776F" w:rsidP="00917839">
            <w:pPr>
              <w:spacing w:before="80" w:after="80"/>
              <w:jc w:val="center"/>
              <w:rPr>
                <w:rFonts w:eastAsia="Arial Unicode MS"/>
                <w:b/>
                <w:bCs/>
                <w:sz w:val="18"/>
                <w:szCs w:val="18"/>
              </w:rPr>
            </w:pPr>
            <w:r w:rsidRPr="008C2C79">
              <w:rPr>
                <w:rFonts w:eastAsia="Arial Unicode MS"/>
                <w:b/>
                <w:bCs/>
                <w:sz w:val="18"/>
                <w:szCs w:val="18"/>
              </w:rPr>
              <w:t>Numer porządkowy</w:t>
            </w:r>
            <w:r w:rsidRPr="008C2C79">
              <w:rPr>
                <w:rFonts w:eastAsia="Arial Unicode MS"/>
                <w:b/>
                <w:bCs/>
                <w:sz w:val="18"/>
                <w:szCs w:val="18"/>
              </w:rPr>
              <w:br/>
            </w:r>
            <w:r w:rsidRPr="008C2C79">
              <w:rPr>
                <w:rFonts w:eastAsia="Arial Unicode MS"/>
                <w:sz w:val="14"/>
                <w:szCs w:val="14"/>
              </w:rPr>
              <w:t>(cyfra łamana przez rok)</w:t>
            </w:r>
          </w:p>
        </w:tc>
        <w:tc>
          <w:tcPr>
            <w:tcW w:w="0" w:type="auto"/>
            <w:vMerge w:val="restart"/>
            <w:tcBorders>
              <w:top w:val="single" w:sz="12" w:space="0" w:color="auto"/>
              <w:left w:val="single" w:sz="12" w:space="0" w:color="auto"/>
              <w:bottom w:val="single" w:sz="12" w:space="0" w:color="auto"/>
              <w:right w:val="single" w:sz="12" w:space="0" w:color="auto"/>
            </w:tcBorders>
            <w:vAlign w:val="center"/>
          </w:tcPr>
          <w:p w14:paraId="5C4A7DEF" w14:textId="77777777" w:rsidR="0059776F" w:rsidRPr="008C2C79" w:rsidRDefault="0059776F" w:rsidP="00917839">
            <w:pPr>
              <w:spacing w:before="80" w:after="80"/>
              <w:jc w:val="center"/>
              <w:rPr>
                <w:rFonts w:eastAsia="Arial Unicode MS"/>
                <w:b/>
                <w:bCs/>
                <w:sz w:val="18"/>
                <w:szCs w:val="18"/>
              </w:rPr>
            </w:pPr>
            <w:r w:rsidRPr="008C2C79">
              <w:rPr>
                <w:rFonts w:eastAsia="Arial Unicode MS"/>
                <w:b/>
                <w:bCs/>
                <w:sz w:val="18"/>
                <w:szCs w:val="18"/>
              </w:rPr>
              <w:t>Okres, którego dotyczy nagranie</w:t>
            </w:r>
          </w:p>
        </w:tc>
        <w:tc>
          <w:tcPr>
            <w:tcW w:w="0" w:type="auto"/>
            <w:vMerge w:val="restart"/>
            <w:tcBorders>
              <w:top w:val="single" w:sz="12" w:space="0" w:color="auto"/>
              <w:left w:val="single" w:sz="12" w:space="0" w:color="auto"/>
              <w:bottom w:val="single" w:sz="12" w:space="0" w:color="auto"/>
              <w:right w:val="single" w:sz="12" w:space="0" w:color="auto"/>
            </w:tcBorders>
            <w:vAlign w:val="center"/>
          </w:tcPr>
          <w:p w14:paraId="30CE31EF" w14:textId="77777777" w:rsidR="0059776F" w:rsidRPr="008C2C79" w:rsidRDefault="0059776F" w:rsidP="00917839">
            <w:pPr>
              <w:spacing w:before="80" w:after="80"/>
              <w:jc w:val="center"/>
              <w:rPr>
                <w:rFonts w:eastAsia="Arial Unicode MS"/>
                <w:b/>
                <w:bCs/>
                <w:sz w:val="18"/>
                <w:szCs w:val="18"/>
              </w:rPr>
            </w:pPr>
            <w:r w:rsidRPr="008C2C79">
              <w:rPr>
                <w:rFonts w:eastAsia="Arial Unicode MS"/>
                <w:b/>
                <w:bCs/>
                <w:sz w:val="18"/>
                <w:szCs w:val="18"/>
              </w:rPr>
              <w:t xml:space="preserve">Źródło danych </w:t>
            </w:r>
            <w:r w:rsidRPr="008C2C79">
              <w:rPr>
                <w:rFonts w:eastAsia="Arial Unicode MS"/>
                <w:sz w:val="14"/>
                <w:szCs w:val="14"/>
              </w:rPr>
              <w:t>(numer kamery lub lokalizacja kamery z oznaczeniem obszaru monitorowanego)</w:t>
            </w:r>
          </w:p>
        </w:tc>
        <w:tc>
          <w:tcPr>
            <w:tcW w:w="0" w:type="auto"/>
            <w:vMerge w:val="restart"/>
            <w:tcBorders>
              <w:top w:val="single" w:sz="12" w:space="0" w:color="auto"/>
              <w:left w:val="single" w:sz="12" w:space="0" w:color="auto"/>
              <w:bottom w:val="single" w:sz="12" w:space="0" w:color="auto"/>
              <w:right w:val="single" w:sz="12" w:space="0" w:color="auto"/>
            </w:tcBorders>
            <w:vAlign w:val="center"/>
          </w:tcPr>
          <w:p w14:paraId="715E7E2E" w14:textId="77777777" w:rsidR="0059776F" w:rsidRPr="008C2C79" w:rsidRDefault="0059776F" w:rsidP="00917839">
            <w:pPr>
              <w:spacing w:before="80" w:after="80"/>
              <w:jc w:val="center"/>
              <w:rPr>
                <w:rFonts w:eastAsia="Arial Unicode MS"/>
                <w:b/>
                <w:bCs/>
                <w:sz w:val="18"/>
                <w:szCs w:val="18"/>
              </w:rPr>
            </w:pPr>
            <w:r w:rsidRPr="008C2C79">
              <w:rPr>
                <w:rFonts w:eastAsia="Arial Unicode MS"/>
                <w:b/>
                <w:bCs/>
                <w:sz w:val="18"/>
                <w:szCs w:val="18"/>
              </w:rPr>
              <w:t>Data wykonania</w:t>
            </w:r>
          </w:p>
        </w:tc>
        <w:tc>
          <w:tcPr>
            <w:tcW w:w="0" w:type="auto"/>
            <w:gridSpan w:val="2"/>
            <w:tcBorders>
              <w:top w:val="single" w:sz="12" w:space="0" w:color="auto"/>
              <w:left w:val="single" w:sz="12" w:space="0" w:color="auto"/>
              <w:bottom w:val="single" w:sz="4" w:space="0" w:color="auto"/>
              <w:right w:val="single" w:sz="12" w:space="0" w:color="auto"/>
            </w:tcBorders>
            <w:vAlign w:val="center"/>
          </w:tcPr>
          <w:p w14:paraId="511B9B2D" w14:textId="77777777" w:rsidR="0059776F" w:rsidRPr="008C2C79" w:rsidRDefault="0059776F" w:rsidP="00917839">
            <w:pPr>
              <w:spacing w:before="80" w:after="80"/>
              <w:jc w:val="center"/>
              <w:rPr>
                <w:rFonts w:eastAsia="Arial Unicode MS"/>
                <w:b/>
                <w:bCs/>
                <w:sz w:val="18"/>
                <w:szCs w:val="18"/>
              </w:rPr>
            </w:pPr>
            <w:r w:rsidRPr="008C2C79">
              <w:rPr>
                <w:rFonts w:eastAsia="Arial Unicode MS"/>
                <w:b/>
                <w:bCs/>
                <w:sz w:val="18"/>
                <w:szCs w:val="18"/>
              </w:rPr>
              <w:t>Informacja o udostępnieniu kopii</w:t>
            </w:r>
          </w:p>
        </w:tc>
        <w:tc>
          <w:tcPr>
            <w:tcW w:w="0" w:type="auto"/>
            <w:vMerge w:val="restart"/>
            <w:tcBorders>
              <w:top w:val="single" w:sz="12" w:space="0" w:color="auto"/>
              <w:left w:val="single" w:sz="12" w:space="0" w:color="auto"/>
              <w:bottom w:val="single" w:sz="12" w:space="0" w:color="auto"/>
              <w:right w:val="single" w:sz="12" w:space="0" w:color="auto"/>
            </w:tcBorders>
            <w:vAlign w:val="center"/>
          </w:tcPr>
          <w:p w14:paraId="2B1CFFEA" w14:textId="77777777" w:rsidR="0059776F" w:rsidRPr="008C2C79" w:rsidRDefault="0059776F" w:rsidP="00917839">
            <w:pPr>
              <w:spacing w:before="80" w:after="80"/>
              <w:jc w:val="center"/>
              <w:rPr>
                <w:rFonts w:eastAsia="Arial Unicode MS"/>
                <w:b/>
                <w:bCs/>
                <w:sz w:val="18"/>
                <w:szCs w:val="18"/>
              </w:rPr>
            </w:pPr>
            <w:r w:rsidRPr="008C2C79">
              <w:rPr>
                <w:rFonts w:eastAsia="Arial Unicode MS"/>
                <w:b/>
                <w:bCs/>
                <w:sz w:val="18"/>
                <w:szCs w:val="18"/>
              </w:rPr>
              <w:t xml:space="preserve">Dane osoby, która sporządziła kopię </w:t>
            </w:r>
            <w:r w:rsidRPr="008C2C79">
              <w:rPr>
                <w:rFonts w:eastAsia="Arial Unicode MS"/>
                <w:b/>
                <w:bCs/>
                <w:sz w:val="18"/>
                <w:szCs w:val="18"/>
              </w:rPr>
              <w:br/>
            </w:r>
            <w:r w:rsidRPr="008C2C79">
              <w:rPr>
                <w:rFonts w:eastAsia="Arial Unicode MS"/>
                <w:sz w:val="14"/>
                <w:szCs w:val="14"/>
              </w:rPr>
              <w:t>(imię, nazwisko, stanowisko)</w:t>
            </w:r>
          </w:p>
        </w:tc>
        <w:tc>
          <w:tcPr>
            <w:tcW w:w="0" w:type="auto"/>
            <w:vMerge w:val="restart"/>
            <w:tcBorders>
              <w:top w:val="single" w:sz="12" w:space="0" w:color="auto"/>
              <w:left w:val="single" w:sz="12" w:space="0" w:color="auto"/>
              <w:bottom w:val="single" w:sz="12" w:space="0" w:color="auto"/>
              <w:right w:val="single" w:sz="12" w:space="0" w:color="auto"/>
            </w:tcBorders>
            <w:vAlign w:val="center"/>
          </w:tcPr>
          <w:p w14:paraId="1292836F" w14:textId="77777777" w:rsidR="0059776F" w:rsidRPr="008C2C79" w:rsidRDefault="0059776F" w:rsidP="00917839">
            <w:pPr>
              <w:spacing w:before="80" w:after="80"/>
              <w:jc w:val="center"/>
              <w:rPr>
                <w:rFonts w:eastAsia="Arial Unicode MS"/>
                <w:b/>
                <w:bCs/>
                <w:sz w:val="18"/>
                <w:szCs w:val="18"/>
              </w:rPr>
            </w:pPr>
            <w:r w:rsidRPr="008C2C79">
              <w:rPr>
                <w:rFonts w:eastAsia="Arial Unicode MS"/>
                <w:b/>
                <w:bCs/>
                <w:sz w:val="18"/>
                <w:szCs w:val="18"/>
              </w:rPr>
              <w:t>Podpis osoby, która sporządziła kopię</w:t>
            </w:r>
          </w:p>
        </w:tc>
        <w:tc>
          <w:tcPr>
            <w:tcW w:w="0" w:type="auto"/>
            <w:gridSpan w:val="3"/>
            <w:tcBorders>
              <w:top w:val="single" w:sz="12" w:space="0" w:color="auto"/>
              <w:left w:val="single" w:sz="12" w:space="0" w:color="auto"/>
              <w:bottom w:val="single" w:sz="6" w:space="0" w:color="auto"/>
            </w:tcBorders>
            <w:vAlign w:val="center"/>
          </w:tcPr>
          <w:p w14:paraId="19C9017C" w14:textId="77777777" w:rsidR="0059776F" w:rsidRPr="008C2C79" w:rsidRDefault="0059776F" w:rsidP="00917839">
            <w:pPr>
              <w:spacing w:before="80" w:after="80"/>
              <w:jc w:val="center"/>
              <w:rPr>
                <w:rFonts w:eastAsia="Arial Unicode MS"/>
                <w:b/>
                <w:bCs/>
                <w:sz w:val="18"/>
                <w:szCs w:val="18"/>
              </w:rPr>
            </w:pPr>
            <w:r w:rsidRPr="008C2C79">
              <w:rPr>
                <w:rFonts w:eastAsia="Arial Unicode MS"/>
                <w:b/>
                <w:bCs/>
                <w:sz w:val="18"/>
                <w:szCs w:val="18"/>
              </w:rPr>
              <w:t>Informacja o zniszczeniu lub utracie kopii</w:t>
            </w:r>
            <w:r w:rsidRPr="008C2C79">
              <w:rPr>
                <w:rFonts w:eastAsia="Arial Unicode MS"/>
                <w:b/>
                <w:bCs/>
                <w:sz w:val="18"/>
                <w:szCs w:val="18"/>
              </w:rPr>
              <w:br/>
            </w:r>
            <w:r w:rsidRPr="008C2C79">
              <w:rPr>
                <w:rFonts w:eastAsia="Arial Unicode MS"/>
                <w:sz w:val="14"/>
                <w:szCs w:val="14"/>
              </w:rPr>
              <w:t>(jeśli dotyczy)</w:t>
            </w:r>
          </w:p>
        </w:tc>
      </w:tr>
      <w:tr w:rsidR="0059776F" w:rsidRPr="008C2C79" w14:paraId="1DFF1465" w14:textId="77777777" w:rsidTr="00917839">
        <w:trPr>
          <w:trHeight w:val="750"/>
        </w:trPr>
        <w:tc>
          <w:tcPr>
            <w:tcW w:w="0" w:type="auto"/>
            <w:vMerge/>
            <w:tcBorders>
              <w:top w:val="single" w:sz="4" w:space="0" w:color="auto"/>
              <w:bottom w:val="single" w:sz="12" w:space="0" w:color="auto"/>
              <w:right w:val="single" w:sz="12" w:space="0" w:color="auto"/>
            </w:tcBorders>
            <w:vAlign w:val="center"/>
          </w:tcPr>
          <w:p w14:paraId="7D46FCA7" w14:textId="77777777" w:rsidR="0059776F" w:rsidRPr="008C2C79" w:rsidRDefault="0059776F" w:rsidP="00917839">
            <w:pPr>
              <w:spacing w:before="80" w:after="80"/>
              <w:jc w:val="center"/>
              <w:rPr>
                <w:rFonts w:eastAsia="Arial Unicode MS"/>
                <w:b/>
                <w:bCs/>
                <w:sz w:val="18"/>
                <w:szCs w:val="18"/>
              </w:rPr>
            </w:pPr>
          </w:p>
        </w:tc>
        <w:tc>
          <w:tcPr>
            <w:tcW w:w="0" w:type="auto"/>
            <w:vMerge/>
            <w:tcBorders>
              <w:top w:val="single" w:sz="4" w:space="0" w:color="auto"/>
              <w:left w:val="single" w:sz="12" w:space="0" w:color="auto"/>
              <w:bottom w:val="single" w:sz="12" w:space="0" w:color="auto"/>
              <w:right w:val="single" w:sz="12" w:space="0" w:color="auto"/>
            </w:tcBorders>
            <w:vAlign w:val="center"/>
          </w:tcPr>
          <w:p w14:paraId="27577B92" w14:textId="77777777" w:rsidR="0059776F" w:rsidRPr="008C2C79" w:rsidRDefault="0059776F" w:rsidP="00917839">
            <w:pPr>
              <w:spacing w:before="80" w:after="80"/>
              <w:jc w:val="center"/>
              <w:rPr>
                <w:rFonts w:eastAsia="Arial Unicode MS"/>
                <w:b/>
                <w:bCs/>
                <w:sz w:val="18"/>
                <w:szCs w:val="18"/>
              </w:rPr>
            </w:pPr>
          </w:p>
        </w:tc>
        <w:tc>
          <w:tcPr>
            <w:tcW w:w="0" w:type="auto"/>
            <w:vMerge/>
            <w:tcBorders>
              <w:top w:val="single" w:sz="4" w:space="0" w:color="auto"/>
              <w:left w:val="single" w:sz="12" w:space="0" w:color="auto"/>
              <w:bottom w:val="single" w:sz="12" w:space="0" w:color="auto"/>
              <w:right w:val="single" w:sz="12" w:space="0" w:color="auto"/>
            </w:tcBorders>
            <w:vAlign w:val="center"/>
          </w:tcPr>
          <w:p w14:paraId="622C4EE7" w14:textId="77777777" w:rsidR="0059776F" w:rsidRPr="008C2C79" w:rsidRDefault="0059776F" w:rsidP="00917839">
            <w:pPr>
              <w:spacing w:before="80" w:after="80"/>
              <w:jc w:val="center"/>
              <w:rPr>
                <w:rFonts w:eastAsia="Arial Unicode MS"/>
                <w:b/>
                <w:bCs/>
                <w:sz w:val="18"/>
                <w:szCs w:val="18"/>
              </w:rPr>
            </w:pPr>
          </w:p>
        </w:tc>
        <w:tc>
          <w:tcPr>
            <w:tcW w:w="0" w:type="auto"/>
            <w:vMerge/>
            <w:tcBorders>
              <w:top w:val="single" w:sz="4" w:space="0" w:color="auto"/>
              <w:left w:val="single" w:sz="12" w:space="0" w:color="auto"/>
              <w:bottom w:val="single" w:sz="12" w:space="0" w:color="auto"/>
              <w:right w:val="single" w:sz="12" w:space="0" w:color="auto"/>
            </w:tcBorders>
            <w:vAlign w:val="center"/>
          </w:tcPr>
          <w:p w14:paraId="58DBDCF7" w14:textId="77777777" w:rsidR="0059776F" w:rsidRPr="008C2C79" w:rsidRDefault="0059776F" w:rsidP="00917839">
            <w:pPr>
              <w:spacing w:before="80" w:after="80"/>
              <w:jc w:val="center"/>
              <w:rPr>
                <w:rFonts w:eastAsia="Arial Unicode MS"/>
                <w:b/>
                <w:bCs/>
                <w:sz w:val="18"/>
                <w:szCs w:val="18"/>
              </w:rPr>
            </w:pPr>
          </w:p>
        </w:tc>
        <w:tc>
          <w:tcPr>
            <w:tcW w:w="0" w:type="auto"/>
            <w:tcBorders>
              <w:top w:val="single" w:sz="4" w:space="0" w:color="auto"/>
              <w:left w:val="single" w:sz="12" w:space="0" w:color="auto"/>
              <w:bottom w:val="single" w:sz="12" w:space="0" w:color="auto"/>
              <w:right w:val="single" w:sz="12" w:space="0" w:color="auto"/>
            </w:tcBorders>
            <w:vAlign w:val="center"/>
          </w:tcPr>
          <w:p w14:paraId="05B8E2E6" w14:textId="77777777" w:rsidR="0059776F" w:rsidRPr="008C2C79" w:rsidRDefault="0059776F" w:rsidP="00917839">
            <w:pPr>
              <w:spacing w:before="80" w:after="80"/>
              <w:jc w:val="center"/>
              <w:rPr>
                <w:rFonts w:eastAsia="Arial Unicode MS"/>
                <w:b/>
                <w:bCs/>
                <w:sz w:val="18"/>
                <w:szCs w:val="18"/>
              </w:rPr>
            </w:pPr>
            <w:r w:rsidRPr="008C2C79">
              <w:rPr>
                <w:rFonts w:eastAsia="Arial Unicode MS"/>
                <w:b/>
                <w:bCs/>
                <w:sz w:val="18"/>
                <w:szCs w:val="18"/>
              </w:rPr>
              <w:t>Nazwa Wnioskodawcy</w:t>
            </w:r>
          </w:p>
        </w:tc>
        <w:tc>
          <w:tcPr>
            <w:tcW w:w="0" w:type="auto"/>
            <w:tcBorders>
              <w:top w:val="single" w:sz="4" w:space="0" w:color="auto"/>
              <w:left w:val="single" w:sz="12" w:space="0" w:color="auto"/>
              <w:bottom w:val="single" w:sz="12" w:space="0" w:color="auto"/>
              <w:right w:val="single" w:sz="12" w:space="0" w:color="auto"/>
            </w:tcBorders>
            <w:vAlign w:val="center"/>
          </w:tcPr>
          <w:p w14:paraId="20E54C00" w14:textId="77777777" w:rsidR="0059776F" w:rsidRPr="008C2C79" w:rsidRDefault="0059776F" w:rsidP="00917839">
            <w:pPr>
              <w:spacing w:before="80" w:after="80"/>
              <w:jc w:val="center"/>
              <w:rPr>
                <w:rFonts w:eastAsia="Arial Unicode MS"/>
                <w:b/>
                <w:bCs/>
                <w:sz w:val="18"/>
                <w:szCs w:val="18"/>
              </w:rPr>
            </w:pPr>
            <w:r w:rsidRPr="008C2C79">
              <w:rPr>
                <w:rFonts w:eastAsia="Arial Unicode MS"/>
                <w:b/>
                <w:bCs/>
                <w:sz w:val="18"/>
                <w:szCs w:val="18"/>
              </w:rPr>
              <w:t>Data udostępnienia</w:t>
            </w:r>
          </w:p>
        </w:tc>
        <w:tc>
          <w:tcPr>
            <w:tcW w:w="0" w:type="auto"/>
            <w:vMerge/>
            <w:tcBorders>
              <w:top w:val="single" w:sz="4" w:space="0" w:color="auto"/>
              <w:left w:val="single" w:sz="12" w:space="0" w:color="auto"/>
              <w:bottom w:val="single" w:sz="12" w:space="0" w:color="auto"/>
              <w:right w:val="single" w:sz="12" w:space="0" w:color="auto"/>
            </w:tcBorders>
          </w:tcPr>
          <w:p w14:paraId="17A1698E" w14:textId="77777777" w:rsidR="0059776F" w:rsidRPr="008C2C79" w:rsidRDefault="0059776F" w:rsidP="00917839">
            <w:pPr>
              <w:spacing w:before="80" w:after="80"/>
              <w:jc w:val="center"/>
              <w:rPr>
                <w:rFonts w:eastAsia="Arial Unicode MS"/>
                <w:b/>
                <w:bCs/>
                <w:sz w:val="18"/>
                <w:szCs w:val="18"/>
              </w:rPr>
            </w:pPr>
          </w:p>
        </w:tc>
        <w:tc>
          <w:tcPr>
            <w:tcW w:w="0" w:type="auto"/>
            <w:vMerge/>
            <w:tcBorders>
              <w:top w:val="single" w:sz="4" w:space="0" w:color="auto"/>
              <w:left w:val="single" w:sz="12" w:space="0" w:color="auto"/>
              <w:bottom w:val="single" w:sz="12" w:space="0" w:color="auto"/>
              <w:right w:val="single" w:sz="12" w:space="0" w:color="auto"/>
            </w:tcBorders>
            <w:vAlign w:val="center"/>
          </w:tcPr>
          <w:p w14:paraId="265B1FFD" w14:textId="77777777" w:rsidR="0059776F" w:rsidRPr="008C2C79" w:rsidRDefault="0059776F" w:rsidP="00917839">
            <w:pPr>
              <w:spacing w:before="80" w:after="80"/>
              <w:jc w:val="center"/>
              <w:rPr>
                <w:rFonts w:eastAsia="Arial Unicode MS"/>
                <w:b/>
                <w:bCs/>
                <w:sz w:val="18"/>
                <w:szCs w:val="18"/>
              </w:rPr>
            </w:pPr>
          </w:p>
        </w:tc>
        <w:tc>
          <w:tcPr>
            <w:tcW w:w="0" w:type="auto"/>
            <w:tcBorders>
              <w:top w:val="single" w:sz="6" w:space="0" w:color="auto"/>
              <w:left w:val="single" w:sz="12" w:space="0" w:color="auto"/>
              <w:bottom w:val="single" w:sz="12" w:space="0" w:color="auto"/>
            </w:tcBorders>
            <w:vAlign w:val="center"/>
          </w:tcPr>
          <w:p w14:paraId="10E6F79E" w14:textId="77777777" w:rsidR="0059776F" w:rsidRPr="008C2C79" w:rsidRDefault="0059776F" w:rsidP="00917839">
            <w:pPr>
              <w:spacing w:before="80" w:after="80"/>
              <w:jc w:val="center"/>
              <w:rPr>
                <w:rFonts w:eastAsia="Arial Unicode MS"/>
                <w:b/>
                <w:bCs/>
                <w:sz w:val="18"/>
                <w:szCs w:val="18"/>
              </w:rPr>
            </w:pPr>
            <w:r w:rsidRPr="008C2C79">
              <w:rPr>
                <w:rFonts w:eastAsia="Arial Unicode MS"/>
                <w:b/>
                <w:bCs/>
                <w:sz w:val="18"/>
                <w:szCs w:val="18"/>
              </w:rPr>
              <w:t>Data zniszczenia, utraty albo stwierdzenia utraty kopii</w:t>
            </w:r>
          </w:p>
        </w:tc>
        <w:tc>
          <w:tcPr>
            <w:tcW w:w="0" w:type="auto"/>
            <w:tcBorders>
              <w:top w:val="single" w:sz="6" w:space="0" w:color="auto"/>
              <w:left w:val="single" w:sz="12" w:space="0" w:color="auto"/>
              <w:bottom w:val="single" w:sz="12" w:space="0" w:color="auto"/>
            </w:tcBorders>
            <w:vAlign w:val="center"/>
          </w:tcPr>
          <w:p w14:paraId="07B61F8D" w14:textId="77777777" w:rsidR="0059776F" w:rsidRPr="008C2C79" w:rsidRDefault="0059776F" w:rsidP="00917839">
            <w:pPr>
              <w:spacing w:before="80" w:after="80"/>
              <w:jc w:val="center"/>
              <w:rPr>
                <w:rFonts w:eastAsia="Arial Unicode MS"/>
                <w:b/>
                <w:bCs/>
                <w:sz w:val="18"/>
                <w:szCs w:val="18"/>
              </w:rPr>
            </w:pPr>
            <w:r w:rsidRPr="008C2C79">
              <w:rPr>
                <w:rFonts w:eastAsia="Arial Unicode MS"/>
                <w:b/>
                <w:bCs/>
                <w:sz w:val="18"/>
                <w:szCs w:val="18"/>
              </w:rPr>
              <w:t>Numer zarządzenia lub przyczyna utraty kopii</w:t>
            </w:r>
          </w:p>
        </w:tc>
        <w:tc>
          <w:tcPr>
            <w:tcW w:w="0" w:type="auto"/>
            <w:tcBorders>
              <w:top w:val="single" w:sz="6" w:space="0" w:color="auto"/>
              <w:left w:val="single" w:sz="12" w:space="0" w:color="auto"/>
              <w:bottom w:val="single" w:sz="12" w:space="0" w:color="auto"/>
            </w:tcBorders>
            <w:vAlign w:val="center"/>
          </w:tcPr>
          <w:p w14:paraId="70E50BB5" w14:textId="7823DF34" w:rsidR="0059776F" w:rsidRPr="008C2C79" w:rsidRDefault="0059776F" w:rsidP="00917839">
            <w:pPr>
              <w:spacing w:before="80" w:after="80"/>
              <w:jc w:val="center"/>
              <w:rPr>
                <w:rFonts w:eastAsia="Arial Unicode MS"/>
                <w:b/>
                <w:bCs/>
                <w:sz w:val="18"/>
                <w:szCs w:val="18"/>
              </w:rPr>
            </w:pPr>
            <w:r w:rsidRPr="008C2C79">
              <w:rPr>
                <w:rFonts w:eastAsia="Arial Unicode MS"/>
                <w:b/>
                <w:bCs/>
                <w:sz w:val="18"/>
                <w:szCs w:val="18"/>
              </w:rPr>
              <w:t xml:space="preserve">Podpis </w:t>
            </w:r>
            <w:r w:rsidR="008A58CC">
              <w:rPr>
                <w:rFonts w:eastAsia="Arial Unicode MS"/>
                <w:b/>
                <w:bCs/>
                <w:sz w:val="18"/>
                <w:szCs w:val="18"/>
              </w:rPr>
              <w:t>Dyrektor</w:t>
            </w:r>
            <w:r w:rsidRPr="008C2C79">
              <w:rPr>
                <w:rFonts w:eastAsia="Arial Unicode MS"/>
                <w:b/>
                <w:bCs/>
                <w:sz w:val="18"/>
                <w:szCs w:val="18"/>
              </w:rPr>
              <w:t>a, sekretarza lub innej upoważnionej osoby</w:t>
            </w:r>
          </w:p>
        </w:tc>
      </w:tr>
      <w:tr w:rsidR="0059776F" w:rsidRPr="008C2C79" w14:paraId="021FC4A7" w14:textId="77777777" w:rsidTr="00917839">
        <w:tc>
          <w:tcPr>
            <w:tcW w:w="0" w:type="auto"/>
            <w:tcBorders>
              <w:top w:val="single" w:sz="12" w:space="0" w:color="auto"/>
              <w:right w:val="single" w:sz="12" w:space="0" w:color="auto"/>
            </w:tcBorders>
            <w:vAlign w:val="center"/>
          </w:tcPr>
          <w:p w14:paraId="5DBE210F" w14:textId="77777777" w:rsidR="0059776F" w:rsidRPr="008C2C79" w:rsidRDefault="0059776F" w:rsidP="00917839">
            <w:pPr>
              <w:spacing w:before="120" w:after="120"/>
              <w:jc w:val="center"/>
              <w:rPr>
                <w:rFonts w:eastAsia="Arial Unicode MS"/>
                <w:sz w:val="18"/>
                <w:szCs w:val="18"/>
              </w:rPr>
            </w:pPr>
          </w:p>
        </w:tc>
        <w:tc>
          <w:tcPr>
            <w:tcW w:w="0" w:type="auto"/>
            <w:tcBorders>
              <w:top w:val="single" w:sz="12" w:space="0" w:color="auto"/>
              <w:left w:val="single" w:sz="12" w:space="0" w:color="auto"/>
              <w:right w:val="single" w:sz="12" w:space="0" w:color="auto"/>
            </w:tcBorders>
            <w:vAlign w:val="center"/>
          </w:tcPr>
          <w:p w14:paraId="62072965" w14:textId="77777777" w:rsidR="0059776F" w:rsidRPr="008C2C79" w:rsidRDefault="0059776F" w:rsidP="00917839">
            <w:pPr>
              <w:spacing w:before="120" w:after="120"/>
              <w:jc w:val="center"/>
              <w:rPr>
                <w:rFonts w:eastAsia="Arial Unicode MS"/>
                <w:sz w:val="18"/>
                <w:szCs w:val="18"/>
              </w:rPr>
            </w:pPr>
          </w:p>
        </w:tc>
        <w:tc>
          <w:tcPr>
            <w:tcW w:w="0" w:type="auto"/>
            <w:tcBorders>
              <w:top w:val="single" w:sz="12" w:space="0" w:color="auto"/>
              <w:left w:val="single" w:sz="12" w:space="0" w:color="auto"/>
              <w:right w:val="single" w:sz="12" w:space="0" w:color="auto"/>
            </w:tcBorders>
            <w:vAlign w:val="center"/>
          </w:tcPr>
          <w:p w14:paraId="47CBE594" w14:textId="77777777" w:rsidR="0059776F" w:rsidRPr="008C2C79" w:rsidRDefault="0059776F" w:rsidP="00917839">
            <w:pPr>
              <w:spacing w:before="120" w:after="120"/>
              <w:jc w:val="center"/>
              <w:rPr>
                <w:rFonts w:eastAsia="Arial Unicode MS"/>
                <w:sz w:val="18"/>
                <w:szCs w:val="18"/>
              </w:rPr>
            </w:pPr>
          </w:p>
        </w:tc>
        <w:tc>
          <w:tcPr>
            <w:tcW w:w="0" w:type="auto"/>
            <w:tcBorders>
              <w:top w:val="single" w:sz="12" w:space="0" w:color="auto"/>
              <w:left w:val="single" w:sz="12" w:space="0" w:color="auto"/>
              <w:right w:val="single" w:sz="12" w:space="0" w:color="auto"/>
            </w:tcBorders>
            <w:vAlign w:val="center"/>
          </w:tcPr>
          <w:p w14:paraId="74332917" w14:textId="77777777" w:rsidR="0059776F" w:rsidRPr="008C2C79" w:rsidRDefault="0059776F" w:rsidP="00917839">
            <w:pPr>
              <w:spacing w:before="120" w:after="120"/>
              <w:jc w:val="center"/>
              <w:rPr>
                <w:rFonts w:eastAsia="Arial Unicode MS"/>
                <w:sz w:val="18"/>
                <w:szCs w:val="18"/>
              </w:rPr>
            </w:pPr>
          </w:p>
        </w:tc>
        <w:tc>
          <w:tcPr>
            <w:tcW w:w="0" w:type="auto"/>
            <w:tcBorders>
              <w:top w:val="single" w:sz="12" w:space="0" w:color="auto"/>
              <w:left w:val="single" w:sz="12" w:space="0" w:color="auto"/>
              <w:right w:val="single" w:sz="12" w:space="0" w:color="auto"/>
            </w:tcBorders>
            <w:vAlign w:val="center"/>
          </w:tcPr>
          <w:p w14:paraId="69BC5EC0" w14:textId="77777777" w:rsidR="0059776F" w:rsidRPr="008C2C79" w:rsidRDefault="0059776F" w:rsidP="00917839">
            <w:pPr>
              <w:spacing w:before="120" w:after="120"/>
              <w:jc w:val="center"/>
              <w:rPr>
                <w:rFonts w:eastAsia="Arial Unicode MS"/>
                <w:sz w:val="18"/>
                <w:szCs w:val="18"/>
              </w:rPr>
            </w:pPr>
          </w:p>
        </w:tc>
        <w:tc>
          <w:tcPr>
            <w:tcW w:w="0" w:type="auto"/>
            <w:tcBorders>
              <w:top w:val="single" w:sz="12" w:space="0" w:color="auto"/>
              <w:left w:val="single" w:sz="12" w:space="0" w:color="auto"/>
              <w:right w:val="single" w:sz="12" w:space="0" w:color="auto"/>
            </w:tcBorders>
            <w:vAlign w:val="center"/>
          </w:tcPr>
          <w:p w14:paraId="7A8BCE47" w14:textId="77777777" w:rsidR="0059776F" w:rsidRPr="008C2C79" w:rsidRDefault="0059776F" w:rsidP="00917839">
            <w:pPr>
              <w:spacing w:before="120" w:after="120"/>
              <w:jc w:val="center"/>
              <w:rPr>
                <w:rFonts w:eastAsia="Arial Unicode MS"/>
                <w:sz w:val="18"/>
                <w:szCs w:val="18"/>
              </w:rPr>
            </w:pPr>
          </w:p>
        </w:tc>
        <w:tc>
          <w:tcPr>
            <w:tcW w:w="0" w:type="auto"/>
            <w:tcBorders>
              <w:top w:val="single" w:sz="12" w:space="0" w:color="auto"/>
              <w:left w:val="single" w:sz="12" w:space="0" w:color="auto"/>
              <w:right w:val="single" w:sz="12" w:space="0" w:color="auto"/>
            </w:tcBorders>
          </w:tcPr>
          <w:p w14:paraId="60757486" w14:textId="77777777" w:rsidR="0059776F" w:rsidRPr="008C2C79" w:rsidRDefault="0059776F" w:rsidP="00917839">
            <w:pPr>
              <w:spacing w:before="120" w:after="120"/>
              <w:jc w:val="center"/>
              <w:rPr>
                <w:rFonts w:eastAsia="Arial Unicode MS"/>
                <w:sz w:val="18"/>
                <w:szCs w:val="18"/>
              </w:rPr>
            </w:pPr>
          </w:p>
        </w:tc>
        <w:tc>
          <w:tcPr>
            <w:tcW w:w="0" w:type="auto"/>
            <w:tcBorders>
              <w:top w:val="single" w:sz="12" w:space="0" w:color="auto"/>
              <w:left w:val="single" w:sz="12" w:space="0" w:color="auto"/>
              <w:right w:val="single" w:sz="12" w:space="0" w:color="auto"/>
            </w:tcBorders>
            <w:vAlign w:val="center"/>
          </w:tcPr>
          <w:p w14:paraId="150426E7" w14:textId="77777777" w:rsidR="0059776F" w:rsidRPr="008C2C79" w:rsidRDefault="0059776F" w:rsidP="00917839">
            <w:pPr>
              <w:spacing w:before="120" w:after="120"/>
              <w:jc w:val="center"/>
              <w:rPr>
                <w:rFonts w:eastAsia="Arial Unicode MS"/>
                <w:sz w:val="18"/>
                <w:szCs w:val="18"/>
              </w:rPr>
            </w:pPr>
          </w:p>
        </w:tc>
        <w:tc>
          <w:tcPr>
            <w:tcW w:w="0" w:type="auto"/>
            <w:tcBorders>
              <w:top w:val="single" w:sz="12" w:space="0" w:color="auto"/>
              <w:left w:val="single" w:sz="12" w:space="0" w:color="auto"/>
            </w:tcBorders>
          </w:tcPr>
          <w:p w14:paraId="5B5526CF" w14:textId="77777777" w:rsidR="0059776F" w:rsidRPr="008C2C79" w:rsidRDefault="0059776F" w:rsidP="00917839">
            <w:pPr>
              <w:spacing w:before="120" w:after="120"/>
              <w:jc w:val="center"/>
              <w:rPr>
                <w:rFonts w:eastAsia="Arial Unicode MS"/>
                <w:sz w:val="18"/>
                <w:szCs w:val="18"/>
              </w:rPr>
            </w:pPr>
          </w:p>
        </w:tc>
        <w:tc>
          <w:tcPr>
            <w:tcW w:w="0" w:type="auto"/>
            <w:tcBorders>
              <w:top w:val="single" w:sz="12" w:space="0" w:color="auto"/>
              <w:left w:val="single" w:sz="12" w:space="0" w:color="auto"/>
            </w:tcBorders>
          </w:tcPr>
          <w:p w14:paraId="6CBECA8F" w14:textId="77777777" w:rsidR="0059776F" w:rsidRPr="008C2C79" w:rsidRDefault="0059776F" w:rsidP="00917839">
            <w:pPr>
              <w:spacing w:before="120" w:after="120"/>
              <w:jc w:val="center"/>
              <w:rPr>
                <w:rFonts w:eastAsia="Arial Unicode MS"/>
                <w:sz w:val="18"/>
                <w:szCs w:val="18"/>
              </w:rPr>
            </w:pPr>
          </w:p>
        </w:tc>
        <w:tc>
          <w:tcPr>
            <w:tcW w:w="0" w:type="auto"/>
            <w:tcBorders>
              <w:top w:val="single" w:sz="12" w:space="0" w:color="auto"/>
              <w:left w:val="single" w:sz="12" w:space="0" w:color="auto"/>
            </w:tcBorders>
          </w:tcPr>
          <w:p w14:paraId="6E6DB759" w14:textId="77777777" w:rsidR="0059776F" w:rsidRPr="008C2C79" w:rsidRDefault="0059776F" w:rsidP="00917839">
            <w:pPr>
              <w:spacing w:before="120" w:after="120"/>
              <w:jc w:val="center"/>
              <w:rPr>
                <w:rFonts w:eastAsia="Arial Unicode MS"/>
                <w:sz w:val="18"/>
                <w:szCs w:val="18"/>
              </w:rPr>
            </w:pPr>
          </w:p>
        </w:tc>
      </w:tr>
      <w:tr w:rsidR="0059776F" w:rsidRPr="008C2C79" w14:paraId="72AF320A" w14:textId="77777777" w:rsidTr="00917839">
        <w:tc>
          <w:tcPr>
            <w:tcW w:w="0" w:type="auto"/>
            <w:tcBorders>
              <w:right w:val="single" w:sz="12" w:space="0" w:color="auto"/>
            </w:tcBorders>
            <w:vAlign w:val="center"/>
          </w:tcPr>
          <w:p w14:paraId="17C7DCC3" w14:textId="77777777" w:rsidR="0059776F" w:rsidRPr="008C2C79" w:rsidRDefault="0059776F" w:rsidP="00917839">
            <w:pPr>
              <w:spacing w:before="120" w:after="120"/>
              <w:jc w:val="center"/>
              <w:rPr>
                <w:rFonts w:eastAsia="Arial Unicode MS"/>
                <w:sz w:val="18"/>
                <w:szCs w:val="18"/>
              </w:rPr>
            </w:pPr>
          </w:p>
        </w:tc>
        <w:tc>
          <w:tcPr>
            <w:tcW w:w="0" w:type="auto"/>
            <w:tcBorders>
              <w:left w:val="single" w:sz="12" w:space="0" w:color="auto"/>
              <w:right w:val="single" w:sz="12" w:space="0" w:color="auto"/>
            </w:tcBorders>
            <w:vAlign w:val="center"/>
          </w:tcPr>
          <w:p w14:paraId="696CF11E" w14:textId="77777777" w:rsidR="0059776F" w:rsidRPr="008C2C79" w:rsidRDefault="0059776F" w:rsidP="00917839">
            <w:pPr>
              <w:spacing w:before="120" w:after="120"/>
              <w:jc w:val="center"/>
              <w:rPr>
                <w:rFonts w:eastAsia="Arial Unicode MS"/>
                <w:sz w:val="18"/>
                <w:szCs w:val="18"/>
              </w:rPr>
            </w:pPr>
          </w:p>
        </w:tc>
        <w:tc>
          <w:tcPr>
            <w:tcW w:w="0" w:type="auto"/>
            <w:tcBorders>
              <w:left w:val="single" w:sz="12" w:space="0" w:color="auto"/>
              <w:right w:val="single" w:sz="12" w:space="0" w:color="auto"/>
            </w:tcBorders>
            <w:vAlign w:val="center"/>
          </w:tcPr>
          <w:p w14:paraId="136AF94C" w14:textId="77777777" w:rsidR="0059776F" w:rsidRPr="008C2C79" w:rsidRDefault="0059776F" w:rsidP="00917839">
            <w:pPr>
              <w:spacing w:before="120" w:after="120"/>
              <w:jc w:val="center"/>
              <w:rPr>
                <w:rFonts w:eastAsia="Arial Unicode MS"/>
                <w:sz w:val="18"/>
                <w:szCs w:val="18"/>
              </w:rPr>
            </w:pPr>
          </w:p>
        </w:tc>
        <w:tc>
          <w:tcPr>
            <w:tcW w:w="0" w:type="auto"/>
            <w:tcBorders>
              <w:left w:val="single" w:sz="12" w:space="0" w:color="auto"/>
              <w:right w:val="single" w:sz="12" w:space="0" w:color="auto"/>
            </w:tcBorders>
            <w:vAlign w:val="center"/>
          </w:tcPr>
          <w:p w14:paraId="09EA9395" w14:textId="77777777" w:rsidR="0059776F" w:rsidRPr="008C2C79" w:rsidRDefault="0059776F" w:rsidP="00917839">
            <w:pPr>
              <w:spacing w:before="120" w:after="120"/>
              <w:jc w:val="center"/>
              <w:rPr>
                <w:rFonts w:eastAsia="Arial Unicode MS"/>
                <w:sz w:val="18"/>
                <w:szCs w:val="18"/>
              </w:rPr>
            </w:pPr>
          </w:p>
        </w:tc>
        <w:tc>
          <w:tcPr>
            <w:tcW w:w="0" w:type="auto"/>
            <w:tcBorders>
              <w:left w:val="single" w:sz="12" w:space="0" w:color="auto"/>
              <w:right w:val="single" w:sz="12" w:space="0" w:color="auto"/>
            </w:tcBorders>
            <w:vAlign w:val="center"/>
          </w:tcPr>
          <w:p w14:paraId="072C6CBC" w14:textId="77777777" w:rsidR="0059776F" w:rsidRPr="008C2C79" w:rsidRDefault="0059776F" w:rsidP="00917839">
            <w:pPr>
              <w:spacing w:before="120" w:after="120"/>
              <w:jc w:val="center"/>
              <w:rPr>
                <w:rFonts w:eastAsia="Arial Unicode MS"/>
                <w:sz w:val="18"/>
                <w:szCs w:val="18"/>
              </w:rPr>
            </w:pPr>
          </w:p>
        </w:tc>
        <w:tc>
          <w:tcPr>
            <w:tcW w:w="0" w:type="auto"/>
            <w:tcBorders>
              <w:left w:val="single" w:sz="12" w:space="0" w:color="auto"/>
              <w:right w:val="single" w:sz="12" w:space="0" w:color="auto"/>
            </w:tcBorders>
            <w:vAlign w:val="center"/>
          </w:tcPr>
          <w:p w14:paraId="4E542537" w14:textId="77777777" w:rsidR="0059776F" w:rsidRPr="008C2C79" w:rsidRDefault="0059776F" w:rsidP="00917839">
            <w:pPr>
              <w:spacing w:before="120" w:after="120"/>
              <w:jc w:val="center"/>
              <w:rPr>
                <w:rFonts w:eastAsia="Arial Unicode MS"/>
                <w:sz w:val="18"/>
                <w:szCs w:val="18"/>
              </w:rPr>
            </w:pPr>
          </w:p>
        </w:tc>
        <w:tc>
          <w:tcPr>
            <w:tcW w:w="0" w:type="auto"/>
            <w:tcBorders>
              <w:left w:val="single" w:sz="12" w:space="0" w:color="auto"/>
              <w:right w:val="single" w:sz="12" w:space="0" w:color="auto"/>
            </w:tcBorders>
          </w:tcPr>
          <w:p w14:paraId="0D247C4F" w14:textId="77777777" w:rsidR="0059776F" w:rsidRPr="008C2C79" w:rsidRDefault="0059776F" w:rsidP="00917839">
            <w:pPr>
              <w:spacing w:before="120" w:after="120"/>
              <w:jc w:val="center"/>
              <w:rPr>
                <w:rFonts w:eastAsia="Arial Unicode MS"/>
                <w:sz w:val="18"/>
                <w:szCs w:val="18"/>
              </w:rPr>
            </w:pPr>
          </w:p>
        </w:tc>
        <w:tc>
          <w:tcPr>
            <w:tcW w:w="0" w:type="auto"/>
            <w:tcBorders>
              <w:left w:val="single" w:sz="12" w:space="0" w:color="auto"/>
              <w:right w:val="single" w:sz="12" w:space="0" w:color="auto"/>
            </w:tcBorders>
            <w:vAlign w:val="center"/>
          </w:tcPr>
          <w:p w14:paraId="4BC1A78F" w14:textId="77777777" w:rsidR="0059776F" w:rsidRPr="008C2C79" w:rsidRDefault="0059776F" w:rsidP="00917839">
            <w:pPr>
              <w:spacing w:before="120" w:after="120"/>
              <w:jc w:val="center"/>
              <w:rPr>
                <w:rFonts w:eastAsia="Arial Unicode MS"/>
                <w:sz w:val="18"/>
                <w:szCs w:val="18"/>
              </w:rPr>
            </w:pPr>
          </w:p>
        </w:tc>
        <w:tc>
          <w:tcPr>
            <w:tcW w:w="0" w:type="auto"/>
            <w:tcBorders>
              <w:left w:val="single" w:sz="12" w:space="0" w:color="auto"/>
            </w:tcBorders>
          </w:tcPr>
          <w:p w14:paraId="5F45F004" w14:textId="77777777" w:rsidR="0059776F" w:rsidRPr="008C2C79" w:rsidRDefault="0059776F" w:rsidP="00917839">
            <w:pPr>
              <w:spacing w:before="120" w:after="120"/>
              <w:jc w:val="center"/>
              <w:rPr>
                <w:rFonts w:eastAsia="Arial Unicode MS"/>
                <w:sz w:val="18"/>
                <w:szCs w:val="18"/>
              </w:rPr>
            </w:pPr>
          </w:p>
        </w:tc>
        <w:tc>
          <w:tcPr>
            <w:tcW w:w="0" w:type="auto"/>
            <w:tcBorders>
              <w:left w:val="single" w:sz="12" w:space="0" w:color="auto"/>
            </w:tcBorders>
          </w:tcPr>
          <w:p w14:paraId="1915A5D8" w14:textId="77777777" w:rsidR="0059776F" w:rsidRPr="008C2C79" w:rsidRDefault="0059776F" w:rsidP="00917839">
            <w:pPr>
              <w:spacing w:before="120" w:after="120"/>
              <w:jc w:val="center"/>
              <w:rPr>
                <w:rFonts w:eastAsia="Arial Unicode MS"/>
                <w:sz w:val="18"/>
                <w:szCs w:val="18"/>
              </w:rPr>
            </w:pPr>
          </w:p>
        </w:tc>
        <w:tc>
          <w:tcPr>
            <w:tcW w:w="0" w:type="auto"/>
            <w:tcBorders>
              <w:left w:val="single" w:sz="12" w:space="0" w:color="auto"/>
            </w:tcBorders>
          </w:tcPr>
          <w:p w14:paraId="6E880185" w14:textId="77777777" w:rsidR="0059776F" w:rsidRPr="008C2C79" w:rsidRDefault="0059776F" w:rsidP="00917839">
            <w:pPr>
              <w:spacing w:before="120" w:after="120"/>
              <w:jc w:val="center"/>
              <w:rPr>
                <w:rFonts w:eastAsia="Arial Unicode MS"/>
                <w:sz w:val="18"/>
                <w:szCs w:val="18"/>
              </w:rPr>
            </w:pPr>
          </w:p>
        </w:tc>
      </w:tr>
      <w:tr w:rsidR="0059776F" w:rsidRPr="008C2C79" w14:paraId="54309F91" w14:textId="77777777" w:rsidTr="00917839">
        <w:tc>
          <w:tcPr>
            <w:tcW w:w="0" w:type="auto"/>
            <w:tcBorders>
              <w:right w:val="single" w:sz="12" w:space="0" w:color="auto"/>
            </w:tcBorders>
            <w:vAlign w:val="center"/>
          </w:tcPr>
          <w:p w14:paraId="461FAB09" w14:textId="77777777" w:rsidR="0059776F" w:rsidRPr="008C2C79" w:rsidRDefault="0059776F" w:rsidP="00917839">
            <w:pPr>
              <w:spacing w:before="120" w:after="120"/>
              <w:jc w:val="center"/>
              <w:rPr>
                <w:rFonts w:eastAsia="Arial Unicode MS"/>
                <w:sz w:val="18"/>
                <w:szCs w:val="18"/>
              </w:rPr>
            </w:pPr>
          </w:p>
        </w:tc>
        <w:tc>
          <w:tcPr>
            <w:tcW w:w="0" w:type="auto"/>
            <w:tcBorders>
              <w:left w:val="single" w:sz="12" w:space="0" w:color="auto"/>
              <w:right w:val="single" w:sz="12" w:space="0" w:color="auto"/>
            </w:tcBorders>
            <w:vAlign w:val="center"/>
          </w:tcPr>
          <w:p w14:paraId="47F1466B" w14:textId="77777777" w:rsidR="0059776F" w:rsidRPr="008C2C79" w:rsidRDefault="0059776F" w:rsidP="00917839">
            <w:pPr>
              <w:spacing w:before="120" w:after="120"/>
              <w:jc w:val="center"/>
              <w:rPr>
                <w:rFonts w:eastAsia="Arial Unicode MS"/>
                <w:sz w:val="18"/>
                <w:szCs w:val="18"/>
              </w:rPr>
            </w:pPr>
          </w:p>
        </w:tc>
        <w:tc>
          <w:tcPr>
            <w:tcW w:w="0" w:type="auto"/>
            <w:tcBorders>
              <w:left w:val="single" w:sz="12" w:space="0" w:color="auto"/>
              <w:right w:val="single" w:sz="12" w:space="0" w:color="auto"/>
            </w:tcBorders>
            <w:vAlign w:val="center"/>
          </w:tcPr>
          <w:p w14:paraId="0E276206" w14:textId="77777777" w:rsidR="0059776F" w:rsidRPr="008C2C79" w:rsidRDefault="0059776F" w:rsidP="00917839">
            <w:pPr>
              <w:spacing w:before="120" w:after="120"/>
              <w:jc w:val="center"/>
              <w:rPr>
                <w:rFonts w:eastAsia="Arial Unicode MS"/>
                <w:sz w:val="18"/>
                <w:szCs w:val="18"/>
              </w:rPr>
            </w:pPr>
          </w:p>
        </w:tc>
        <w:tc>
          <w:tcPr>
            <w:tcW w:w="0" w:type="auto"/>
            <w:tcBorders>
              <w:left w:val="single" w:sz="12" w:space="0" w:color="auto"/>
              <w:right w:val="single" w:sz="12" w:space="0" w:color="auto"/>
            </w:tcBorders>
            <w:vAlign w:val="center"/>
          </w:tcPr>
          <w:p w14:paraId="17E829EB" w14:textId="77777777" w:rsidR="0059776F" w:rsidRPr="008C2C79" w:rsidRDefault="0059776F" w:rsidP="00917839">
            <w:pPr>
              <w:spacing w:before="120" w:after="120"/>
              <w:jc w:val="center"/>
              <w:rPr>
                <w:rFonts w:eastAsia="Arial Unicode MS"/>
                <w:sz w:val="18"/>
                <w:szCs w:val="18"/>
              </w:rPr>
            </w:pPr>
          </w:p>
        </w:tc>
        <w:tc>
          <w:tcPr>
            <w:tcW w:w="0" w:type="auto"/>
            <w:tcBorders>
              <w:left w:val="single" w:sz="12" w:space="0" w:color="auto"/>
              <w:right w:val="single" w:sz="12" w:space="0" w:color="auto"/>
            </w:tcBorders>
            <w:vAlign w:val="center"/>
          </w:tcPr>
          <w:p w14:paraId="409CD684" w14:textId="77777777" w:rsidR="0059776F" w:rsidRPr="008C2C79" w:rsidRDefault="0059776F" w:rsidP="00917839">
            <w:pPr>
              <w:spacing w:before="120" w:after="120"/>
              <w:jc w:val="center"/>
              <w:rPr>
                <w:rFonts w:eastAsia="Arial Unicode MS"/>
                <w:sz w:val="18"/>
                <w:szCs w:val="18"/>
              </w:rPr>
            </w:pPr>
          </w:p>
        </w:tc>
        <w:tc>
          <w:tcPr>
            <w:tcW w:w="0" w:type="auto"/>
            <w:tcBorders>
              <w:left w:val="single" w:sz="12" w:space="0" w:color="auto"/>
              <w:right w:val="single" w:sz="12" w:space="0" w:color="auto"/>
            </w:tcBorders>
            <w:vAlign w:val="center"/>
          </w:tcPr>
          <w:p w14:paraId="5BDE5DFE" w14:textId="77777777" w:rsidR="0059776F" w:rsidRPr="008C2C79" w:rsidRDefault="0059776F" w:rsidP="00917839">
            <w:pPr>
              <w:spacing w:before="120" w:after="120"/>
              <w:jc w:val="center"/>
              <w:rPr>
                <w:rFonts w:eastAsia="Arial Unicode MS"/>
                <w:sz w:val="18"/>
                <w:szCs w:val="18"/>
              </w:rPr>
            </w:pPr>
          </w:p>
        </w:tc>
        <w:tc>
          <w:tcPr>
            <w:tcW w:w="0" w:type="auto"/>
            <w:tcBorders>
              <w:left w:val="single" w:sz="12" w:space="0" w:color="auto"/>
              <w:right w:val="single" w:sz="12" w:space="0" w:color="auto"/>
            </w:tcBorders>
          </w:tcPr>
          <w:p w14:paraId="7CC8C385" w14:textId="77777777" w:rsidR="0059776F" w:rsidRPr="008C2C79" w:rsidRDefault="0059776F" w:rsidP="00917839">
            <w:pPr>
              <w:spacing w:before="120" w:after="120"/>
              <w:jc w:val="center"/>
              <w:rPr>
                <w:rFonts w:eastAsia="Arial Unicode MS"/>
                <w:sz w:val="18"/>
                <w:szCs w:val="18"/>
              </w:rPr>
            </w:pPr>
          </w:p>
        </w:tc>
        <w:tc>
          <w:tcPr>
            <w:tcW w:w="0" w:type="auto"/>
            <w:tcBorders>
              <w:left w:val="single" w:sz="12" w:space="0" w:color="auto"/>
              <w:right w:val="single" w:sz="12" w:space="0" w:color="auto"/>
            </w:tcBorders>
            <w:vAlign w:val="center"/>
          </w:tcPr>
          <w:p w14:paraId="3D01B4E3" w14:textId="77777777" w:rsidR="0059776F" w:rsidRPr="008C2C79" w:rsidRDefault="0059776F" w:rsidP="00917839">
            <w:pPr>
              <w:spacing w:before="120" w:after="120"/>
              <w:jc w:val="center"/>
              <w:rPr>
                <w:rFonts w:eastAsia="Arial Unicode MS"/>
                <w:sz w:val="18"/>
                <w:szCs w:val="18"/>
              </w:rPr>
            </w:pPr>
          </w:p>
        </w:tc>
        <w:tc>
          <w:tcPr>
            <w:tcW w:w="0" w:type="auto"/>
            <w:tcBorders>
              <w:left w:val="single" w:sz="12" w:space="0" w:color="auto"/>
            </w:tcBorders>
          </w:tcPr>
          <w:p w14:paraId="05852DC7" w14:textId="77777777" w:rsidR="0059776F" w:rsidRPr="008C2C79" w:rsidRDefault="0059776F" w:rsidP="00917839">
            <w:pPr>
              <w:spacing w:before="120" w:after="120"/>
              <w:jc w:val="center"/>
              <w:rPr>
                <w:rFonts w:eastAsia="Arial Unicode MS"/>
                <w:sz w:val="18"/>
                <w:szCs w:val="18"/>
              </w:rPr>
            </w:pPr>
          </w:p>
        </w:tc>
        <w:tc>
          <w:tcPr>
            <w:tcW w:w="0" w:type="auto"/>
            <w:tcBorders>
              <w:left w:val="single" w:sz="12" w:space="0" w:color="auto"/>
            </w:tcBorders>
          </w:tcPr>
          <w:p w14:paraId="6139DF71" w14:textId="77777777" w:rsidR="0059776F" w:rsidRPr="008C2C79" w:rsidRDefault="0059776F" w:rsidP="00917839">
            <w:pPr>
              <w:spacing w:before="120" w:after="120"/>
              <w:jc w:val="center"/>
              <w:rPr>
                <w:rFonts w:eastAsia="Arial Unicode MS"/>
                <w:sz w:val="18"/>
                <w:szCs w:val="18"/>
              </w:rPr>
            </w:pPr>
          </w:p>
        </w:tc>
        <w:tc>
          <w:tcPr>
            <w:tcW w:w="0" w:type="auto"/>
            <w:tcBorders>
              <w:left w:val="single" w:sz="12" w:space="0" w:color="auto"/>
            </w:tcBorders>
          </w:tcPr>
          <w:p w14:paraId="043DDC14" w14:textId="77777777" w:rsidR="0059776F" w:rsidRPr="008C2C79" w:rsidRDefault="0059776F" w:rsidP="00917839">
            <w:pPr>
              <w:spacing w:before="120" w:after="120"/>
              <w:jc w:val="center"/>
              <w:rPr>
                <w:rFonts w:eastAsia="Arial Unicode MS"/>
                <w:sz w:val="18"/>
                <w:szCs w:val="18"/>
              </w:rPr>
            </w:pPr>
          </w:p>
        </w:tc>
      </w:tr>
      <w:tr w:rsidR="0059776F" w:rsidRPr="008C2C79" w14:paraId="53DF9487" w14:textId="77777777" w:rsidTr="00917839">
        <w:tc>
          <w:tcPr>
            <w:tcW w:w="0" w:type="auto"/>
            <w:tcBorders>
              <w:right w:val="single" w:sz="12" w:space="0" w:color="auto"/>
            </w:tcBorders>
            <w:vAlign w:val="center"/>
          </w:tcPr>
          <w:p w14:paraId="68664F45" w14:textId="77777777" w:rsidR="0059776F" w:rsidRPr="008C2C79" w:rsidRDefault="0059776F" w:rsidP="00917839">
            <w:pPr>
              <w:spacing w:before="120" w:after="120"/>
              <w:jc w:val="center"/>
              <w:rPr>
                <w:rFonts w:eastAsia="Arial Unicode MS"/>
                <w:sz w:val="18"/>
                <w:szCs w:val="18"/>
              </w:rPr>
            </w:pPr>
          </w:p>
        </w:tc>
        <w:tc>
          <w:tcPr>
            <w:tcW w:w="0" w:type="auto"/>
            <w:tcBorders>
              <w:left w:val="single" w:sz="12" w:space="0" w:color="auto"/>
              <w:right w:val="single" w:sz="12" w:space="0" w:color="auto"/>
            </w:tcBorders>
            <w:vAlign w:val="center"/>
          </w:tcPr>
          <w:p w14:paraId="37FC02DA" w14:textId="77777777" w:rsidR="0059776F" w:rsidRPr="008C2C79" w:rsidRDefault="0059776F" w:rsidP="00917839">
            <w:pPr>
              <w:spacing w:before="120" w:after="120"/>
              <w:jc w:val="center"/>
              <w:rPr>
                <w:rFonts w:eastAsia="Arial Unicode MS"/>
                <w:sz w:val="18"/>
                <w:szCs w:val="18"/>
              </w:rPr>
            </w:pPr>
          </w:p>
        </w:tc>
        <w:tc>
          <w:tcPr>
            <w:tcW w:w="0" w:type="auto"/>
            <w:tcBorders>
              <w:left w:val="single" w:sz="12" w:space="0" w:color="auto"/>
              <w:right w:val="single" w:sz="12" w:space="0" w:color="auto"/>
            </w:tcBorders>
            <w:vAlign w:val="center"/>
          </w:tcPr>
          <w:p w14:paraId="5A06378A" w14:textId="77777777" w:rsidR="0059776F" w:rsidRPr="008C2C79" w:rsidRDefault="0059776F" w:rsidP="00917839">
            <w:pPr>
              <w:spacing w:before="120" w:after="120"/>
              <w:jc w:val="center"/>
              <w:rPr>
                <w:rFonts w:eastAsia="Arial Unicode MS"/>
                <w:sz w:val="18"/>
                <w:szCs w:val="18"/>
              </w:rPr>
            </w:pPr>
          </w:p>
        </w:tc>
        <w:tc>
          <w:tcPr>
            <w:tcW w:w="0" w:type="auto"/>
            <w:tcBorders>
              <w:left w:val="single" w:sz="12" w:space="0" w:color="auto"/>
              <w:right w:val="single" w:sz="12" w:space="0" w:color="auto"/>
            </w:tcBorders>
            <w:vAlign w:val="center"/>
          </w:tcPr>
          <w:p w14:paraId="3B8D9AE0" w14:textId="77777777" w:rsidR="0059776F" w:rsidRPr="008C2C79" w:rsidRDefault="0059776F" w:rsidP="00917839">
            <w:pPr>
              <w:spacing w:before="120" w:after="120"/>
              <w:jc w:val="center"/>
              <w:rPr>
                <w:rFonts w:eastAsia="Arial Unicode MS"/>
                <w:sz w:val="18"/>
                <w:szCs w:val="18"/>
              </w:rPr>
            </w:pPr>
          </w:p>
        </w:tc>
        <w:tc>
          <w:tcPr>
            <w:tcW w:w="0" w:type="auto"/>
            <w:tcBorders>
              <w:left w:val="single" w:sz="12" w:space="0" w:color="auto"/>
              <w:right w:val="single" w:sz="12" w:space="0" w:color="auto"/>
            </w:tcBorders>
            <w:vAlign w:val="center"/>
          </w:tcPr>
          <w:p w14:paraId="427B52E0" w14:textId="77777777" w:rsidR="0059776F" w:rsidRPr="008C2C79" w:rsidRDefault="0059776F" w:rsidP="00917839">
            <w:pPr>
              <w:spacing w:before="120" w:after="120"/>
              <w:jc w:val="center"/>
              <w:rPr>
                <w:rFonts w:eastAsia="Arial Unicode MS"/>
                <w:sz w:val="18"/>
                <w:szCs w:val="18"/>
              </w:rPr>
            </w:pPr>
          </w:p>
        </w:tc>
        <w:tc>
          <w:tcPr>
            <w:tcW w:w="0" w:type="auto"/>
            <w:tcBorders>
              <w:left w:val="single" w:sz="12" w:space="0" w:color="auto"/>
              <w:right w:val="single" w:sz="12" w:space="0" w:color="auto"/>
            </w:tcBorders>
            <w:vAlign w:val="center"/>
          </w:tcPr>
          <w:p w14:paraId="10272A81" w14:textId="77777777" w:rsidR="0059776F" w:rsidRPr="008C2C79" w:rsidRDefault="0059776F" w:rsidP="00917839">
            <w:pPr>
              <w:spacing w:before="120" w:after="120"/>
              <w:jc w:val="center"/>
              <w:rPr>
                <w:rFonts w:eastAsia="Arial Unicode MS"/>
                <w:sz w:val="18"/>
                <w:szCs w:val="18"/>
              </w:rPr>
            </w:pPr>
          </w:p>
        </w:tc>
        <w:tc>
          <w:tcPr>
            <w:tcW w:w="0" w:type="auto"/>
            <w:tcBorders>
              <w:left w:val="single" w:sz="12" w:space="0" w:color="auto"/>
              <w:right w:val="single" w:sz="12" w:space="0" w:color="auto"/>
            </w:tcBorders>
          </w:tcPr>
          <w:p w14:paraId="49964325" w14:textId="77777777" w:rsidR="0059776F" w:rsidRPr="008C2C79" w:rsidRDefault="0059776F" w:rsidP="00917839">
            <w:pPr>
              <w:spacing w:before="120" w:after="120"/>
              <w:jc w:val="center"/>
              <w:rPr>
                <w:rFonts w:eastAsia="Arial Unicode MS"/>
                <w:sz w:val="18"/>
                <w:szCs w:val="18"/>
              </w:rPr>
            </w:pPr>
          </w:p>
        </w:tc>
        <w:tc>
          <w:tcPr>
            <w:tcW w:w="0" w:type="auto"/>
            <w:tcBorders>
              <w:left w:val="single" w:sz="12" w:space="0" w:color="auto"/>
              <w:right w:val="single" w:sz="12" w:space="0" w:color="auto"/>
            </w:tcBorders>
            <w:vAlign w:val="center"/>
          </w:tcPr>
          <w:p w14:paraId="249AC9B2" w14:textId="77777777" w:rsidR="0059776F" w:rsidRPr="008C2C79" w:rsidRDefault="0059776F" w:rsidP="00917839">
            <w:pPr>
              <w:spacing w:before="120" w:after="120"/>
              <w:jc w:val="center"/>
              <w:rPr>
                <w:rFonts w:eastAsia="Arial Unicode MS"/>
                <w:sz w:val="18"/>
                <w:szCs w:val="18"/>
              </w:rPr>
            </w:pPr>
          </w:p>
        </w:tc>
        <w:tc>
          <w:tcPr>
            <w:tcW w:w="0" w:type="auto"/>
            <w:tcBorders>
              <w:left w:val="single" w:sz="12" w:space="0" w:color="auto"/>
            </w:tcBorders>
          </w:tcPr>
          <w:p w14:paraId="613870AD" w14:textId="77777777" w:rsidR="0059776F" w:rsidRPr="008C2C79" w:rsidRDefault="0059776F" w:rsidP="00917839">
            <w:pPr>
              <w:spacing w:before="120" w:after="120"/>
              <w:jc w:val="center"/>
              <w:rPr>
                <w:rFonts w:eastAsia="Arial Unicode MS"/>
                <w:sz w:val="18"/>
                <w:szCs w:val="18"/>
              </w:rPr>
            </w:pPr>
          </w:p>
        </w:tc>
        <w:tc>
          <w:tcPr>
            <w:tcW w:w="0" w:type="auto"/>
            <w:tcBorders>
              <w:left w:val="single" w:sz="12" w:space="0" w:color="auto"/>
            </w:tcBorders>
          </w:tcPr>
          <w:p w14:paraId="4D4793D5" w14:textId="77777777" w:rsidR="0059776F" w:rsidRPr="008C2C79" w:rsidRDefault="0059776F" w:rsidP="00917839">
            <w:pPr>
              <w:spacing w:before="120" w:after="120"/>
              <w:jc w:val="center"/>
              <w:rPr>
                <w:rFonts w:eastAsia="Arial Unicode MS"/>
                <w:sz w:val="18"/>
                <w:szCs w:val="18"/>
              </w:rPr>
            </w:pPr>
          </w:p>
        </w:tc>
        <w:tc>
          <w:tcPr>
            <w:tcW w:w="0" w:type="auto"/>
            <w:tcBorders>
              <w:left w:val="single" w:sz="12" w:space="0" w:color="auto"/>
            </w:tcBorders>
          </w:tcPr>
          <w:p w14:paraId="4DFF3D4D" w14:textId="77777777" w:rsidR="0059776F" w:rsidRPr="008C2C79" w:rsidRDefault="0059776F" w:rsidP="00917839">
            <w:pPr>
              <w:spacing w:before="120" w:after="120"/>
              <w:jc w:val="center"/>
              <w:rPr>
                <w:rFonts w:eastAsia="Arial Unicode MS"/>
                <w:sz w:val="18"/>
                <w:szCs w:val="18"/>
              </w:rPr>
            </w:pPr>
          </w:p>
        </w:tc>
      </w:tr>
      <w:tr w:rsidR="0059776F" w:rsidRPr="008C2C79" w14:paraId="3374D7F9" w14:textId="77777777" w:rsidTr="00917839">
        <w:tc>
          <w:tcPr>
            <w:tcW w:w="0" w:type="auto"/>
            <w:tcBorders>
              <w:right w:val="single" w:sz="12" w:space="0" w:color="auto"/>
            </w:tcBorders>
            <w:vAlign w:val="center"/>
          </w:tcPr>
          <w:p w14:paraId="4351EBEA" w14:textId="77777777" w:rsidR="0059776F" w:rsidRPr="008C2C79" w:rsidRDefault="0059776F" w:rsidP="00917839">
            <w:pPr>
              <w:spacing w:before="120" w:after="120"/>
              <w:jc w:val="center"/>
              <w:rPr>
                <w:rFonts w:eastAsia="Arial Unicode MS"/>
                <w:sz w:val="18"/>
                <w:szCs w:val="18"/>
              </w:rPr>
            </w:pPr>
          </w:p>
        </w:tc>
        <w:tc>
          <w:tcPr>
            <w:tcW w:w="0" w:type="auto"/>
            <w:tcBorders>
              <w:left w:val="single" w:sz="12" w:space="0" w:color="auto"/>
              <w:right w:val="single" w:sz="12" w:space="0" w:color="auto"/>
            </w:tcBorders>
            <w:vAlign w:val="center"/>
          </w:tcPr>
          <w:p w14:paraId="38D446ED" w14:textId="77777777" w:rsidR="0059776F" w:rsidRPr="008C2C79" w:rsidRDefault="0059776F" w:rsidP="00917839">
            <w:pPr>
              <w:spacing w:before="120" w:after="120"/>
              <w:jc w:val="center"/>
              <w:rPr>
                <w:rFonts w:eastAsia="Arial Unicode MS"/>
                <w:sz w:val="18"/>
                <w:szCs w:val="18"/>
              </w:rPr>
            </w:pPr>
          </w:p>
        </w:tc>
        <w:tc>
          <w:tcPr>
            <w:tcW w:w="0" w:type="auto"/>
            <w:tcBorders>
              <w:left w:val="single" w:sz="12" w:space="0" w:color="auto"/>
              <w:right w:val="single" w:sz="12" w:space="0" w:color="auto"/>
            </w:tcBorders>
            <w:vAlign w:val="center"/>
          </w:tcPr>
          <w:p w14:paraId="42B1C08C" w14:textId="77777777" w:rsidR="0059776F" w:rsidRPr="008C2C79" w:rsidRDefault="0059776F" w:rsidP="00917839">
            <w:pPr>
              <w:spacing w:before="120" w:after="120"/>
              <w:jc w:val="center"/>
              <w:rPr>
                <w:rFonts w:eastAsia="Arial Unicode MS"/>
                <w:sz w:val="18"/>
                <w:szCs w:val="18"/>
              </w:rPr>
            </w:pPr>
          </w:p>
        </w:tc>
        <w:tc>
          <w:tcPr>
            <w:tcW w:w="0" w:type="auto"/>
            <w:tcBorders>
              <w:left w:val="single" w:sz="12" w:space="0" w:color="auto"/>
              <w:right w:val="single" w:sz="12" w:space="0" w:color="auto"/>
            </w:tcBorders>
            <w:vAlign w:val="center"/>
          </w:tcPr>
          <w:p w14:paraId="38349B85" w14:textId="77777777" w:rsidR="0059776F" w:rsidRPr="008C2C79" w:rsidRDefault="0059776F" w:rsidP="00917839">
            <w:pPr>
              <w:spacing w:before="120" w:after="120"/>
              <w:jc w:val="center"/>
              <w:rPr>
                <w:rFonts w:eastAsia="Arial Unicode MS"/>
                <w:sz w:val="18"/>
                <w:szCs w:val="18"/>
              </w:rPr>
            </w:pPr>
          </w:p>
        </w:tc>
        <w:tc>
          <w:tcPr>
            <w:tcW w:w="0" w:type="auto"/>
            <w:tcBorders>
              <w:left w:val="single" w:sz="12" w:space="0" w:color="auto"/>
              <w:right w:val="single" w:sz="12" w:space="0" w:color="auto"/>
            </w:tcBorders>
            <w:vAlign w:val="center"/>
          </w:tcPr>
          <w:p w14:paraId="553EFCEE" w14:textId="77777777" w:rsidR="0059776F" w:rsidRPr="008C2C79" w:rsidRDefault="0059776F" w:rsidP="00917839">
            <w:pPr>
              <w:spacing w:before="120" w:after="120"/>
              <w:jc w:val="center"/>
              <w:rPr>
                <w:rFonts w:eastAsia="Arial Unicode MS"/>
                <w:sz w:val="18"/>
                <w:szCs w:val="18"/>
              </w:rPr>
            </w:pPr>
          </w:p>
        </w:tc>
        <w:tc>
          <w:tcPr>
            <w:tcW w:w="0" w:type="auto"/>
            <w:tcBorders>
              <w:left w:val="single" w:sz="12" w:space="0" w:color="auto"/>
              <w:right w:val="single" w:sz="12" w:space="0" w:color="auto"/>
            </w:tcBorders>
            <w:vAlign w:val="center"/>
          </w:tcPr>
          <w:p w14:paraId="6C7A1877" w14:textId="77777777" w:rsidR="0059776F" w:rsidRPr="008C2C79" w:rsidRDefault="0059776F" w:rsidP="00917839">
            <w:pPr>
              <w:spacing w:before="120" w:after="120"/>
              <w:jc w:val="center"/>
              <w:rPr>
                <w:rFonts w:eastAsia="Arial Unicode MS"/>
                <w:sz w:val="18"/>
                <w:szCs w:val="18"/>
              </w:rPr>
            </w:pPr>
          </w:p>
        </w:tc>
        <w:tc>
          <w:tcPr>
            <w:tcW w:w="0" w:type="auto"/>
            <w:tcBorders>
              <w:left w:val="single" w:sz="12" w:space="0" w:color="auto"/>
              <w:right w:val="single" w:sz="12" w:space="0" w:color="auto"/>
            </w:tcBorders>
          </w:tcPr>
          <w:p w14:paraId="23097D8D" w14:textId="77777777" w:rsidR="0059776F" w:rsidRPr="008C2C79" w:rsidRDefault="0059776F" w:rsidP="00917839">
            <w:pPr>
              <w:spacing w:before="120" w:after="120"/>
              <w:jc w:val="center"/>
              <w:rPr>
                <w:rFonts w:eastAsia="Arial Unicode MS"/>
                <w:sz w:val="18"/>
                <w:szCs w:val="18"/>
              </w:rPr>
            </w:pPr>
          </w:p>
        </w:tc>
        <w:tc>
          <w:tcPr>
            <w:tcW w:w="0" w:type="auto"/>
            <w:tcBorders>
              <w:left w:val="single" w:sz="12" w:space="0" w:color="auto"/>
              <w:right w:val="single" w:sz="12" w:space="0" w:color="auto"/>
            </w:tcBorders>
            <w:vAlign w:val="center"/>
          </w:tcPr>
          <w:p w14:paraId="3E22487D" w14:textId="77777777" w:rsidR="0059776F" w:rsidRPr="008C2C79" w:rsidRDefault="0059776F" w:rsidP="00917839">
            <w:pPr>
              <w:spacing w:before="120" w:after="120"/>
              <w:jc w:val="center"/>
              <w:rPr>
                <w:rFonts w:eastAsia="Arial Unicode MS"/>
                <w:sz w:val="18"/>
                <w:szCs w:val="18"/>
              </w:rPr>
            </w:pPr>
          </w:p>
        </w:tc>
        <w:tc>
          <w:tcPr>
            <w:tcW w:w="0" w:type="auto"/>
            <w:tcBorders>
              <w:left w:val="single" w:sz="12" w:space="0" w:color="auto"/>
            </w:tcBorders>
          </w:tcPr>
          <w:p w14:paraId="4443BB14" w14:textId="77777777" w:rsidR="0059776F" w:rsidRPr="008C2C79" w:rsidRDefault="0059776F" w:rsidP="00917839">
            <w:pPr>
              <w:spacing w:before="120" w:after="120"/>
              <w:jc w:val="center"/>
              <w:rPr>
                <w:rFonts w:eastAsia="Arial Unicode MS"/>
                <w:sz w:val="18"/>
                <w:szCs w:val="18"/>
              </w:rPr>
            </w:pPr>
          </w:p>
        </w:tc>
        <w:tc>
          <w:tcPr>
            <w:tcW w:w="0" w:type="auto"/>
            <w:tcBorders>
              <w:left w:val="single" w:sz="12" w:space="0" w:color="auto"/>
            </w:tcBorders>
          </w:tcPr>
          <w:p w14:paraId="756CB5AB" w14:textId="77777777" w:rsidR="0059776F" w:rsidRPr="008C2C79" w:rsidRDefault="0059776F" w:rsidP="00917839">
            <w:pPr>
              <w:spacing w:before="120" w:after="120"/>
              <w:jc w:val="center"/>
              <w:rPr>
                <w:rFonts w:eastAsia="Arial Unicode MS"/>
                <w:sz w:val="18"/>
                <w:szCs w:val="18"/>
              </w:rPr>
            </w:pPr>
          </w:p>
        </w:tc>
        <w:tc>
          <w:tcPr>
            <w:tcW w:w="0" w:type="auto"/>
            <w:tcBorders>
              <w:left w:val="single" w:sz="12" w:space="0" w:color="auto"/>
            </w:tcBorders>
          </w:tcPr>
          <w:p w14:paraId="6682654B" w14:textId="77777777" w:rsidR="0059776F" w:rsidRPr="008C2C79" w:rsidRDefault="0059776F" w:rsidP="00917839">
            <w:pPr>
              <w:spacing w:before="120" w:after="120"/>
              <w:jc w:val="center"/>
              <w:rPr>
                <w:rFonts w:eastAsia="Arial Unicode MS"/>
                <w:sz w:val="18"/>
                <w:szCs w:val="18"/>
              </w:rPr>
            </w:pPr>
          </w:p>
        </w:tc>
      </w:tr>
      <w:tr w:rsidR="0059776F" w:rsidRPr="008C2C79" w14:paraId="7540CFCC" w14:textId="77777777" w:rsidTr="00917839">
        <w:tc>
          <w:tcPr>
            <w:tcW w:w="0" w:type="auto"/>
            <w:tcBorders>
              <w:right w:val="single" w:sz="12" w:space="0" w:color="auto"/>
            </w:tcBorders>
            <w:vAlign w:val="center"/>
          </w:tcPr>
          <w:p w14:paraId="248E2A40" w14:textId="77777777" w:rsidR="0059776F" w:rsidRPr="008C2C79" w:rsidRDefault="0059776F" w:rsidP="00917839">
            <w:pPr>
              <w:spacing w:before="120" w:after="120"/>
              <w:jc w:val="center"/>
              <w:rPr>
                <w:rFonts w:eastAsia="Arial Unicode MS"/>
                <w:sz w:val="18"/>
                <w:szCs w:val="18"/>
              </w:rPr>
            </w:pPr>
          </w:p>
        </w:tc>
        <w:tc>
          <w:tcPr>
            <w:tcW w:w="0" w:type="auto"/>
            <w:tcBorders>
              <w:left w:val="single" w:sz="12" w:space="0" w:color="auto"/>
              <w:right w:val="single" w:sz="12" w:space="0" w:color="auto"/>
            </w:tcBorders>
            <w:vAlign w:val="center"/>
          </w:tcPr>
          <w:p w14:paraId="7CF794F7" w14:textId="77777777" w:rsidR="0059776F" w:rsidRPr="008C2C79" w:rsidRDefault="0059776F" w:rsidP="00917839">
            <w:pPr>
              <w:spacing w:before="120" w:after="120"/>
              <w:jc w:val="center"/>
              <w:rPr>
                <w:rFonts w:eastAsia="Arial Unicode MS"/>
                <w:sz w:val="18"/>
                <w:szCs w:val="18"/>
              </w:rPr>
            </w:pPr>
          </w:p>
        </w:tc>
        <w:tc>
          <w:tcPr>
            <w:tcW w:w="0" w:type="auto"/>
            <w:tcBorders>
              <w:left w:val="single" w:sz="12" w:space="0" w:color="auto"/>
              <w:right w:val="single" w:sz="12" w:space="0" w:color="auto"/>
            </w:tcBorders>
            <w:vAlign w:val="center"/>
          </w:tcPr>
          <w:p w14:paraId="411ABF04" w14:textId="77777777" w:rsidR="0059776F" w:rsidRPr="008C2C79" w:rsidRDefault="0059776F" w:rsidP="00917839">
            <w:pPr>
              <w:spacing w:before="120" w:after="120"/>
              <w:jc w:val="center"/>
              <w:rPr>
                <w:rFonts w:eastAsia="Arial Unicode MS"/>
                <w:sz w:val="18"/>
                <w:szCs w:val="18"/>
              </w:rPr>
            </w:pPr>
          </w:p>
        </w:tc>
        <w:tc>
          <w:tcPr>
            <w:tcW w:w="0" w:type="auto"/>
            <w:tcBorders>
              <w:left w:val="single" w:sz="12" w:space="0" w:color="auto"/>
              <w:right w:val="single" w:sz="12" w:space="0" w:color="auto"/>
            </w:tcBorders>
            <w:vAlign w:val="center"/>
          </w:tcPr>
          <w:p w14:paraId="3A1EDCE3" w14:textId="77777777" w:rsidR="0059776F" w:rsidRPr="008C2C79" w:rsidRDefault="0059776F" w:rsidP="00917839">
            <w:pPr>
              <w:spacing w:before="120" w:after="120"/>
              <w:jc w:val="center"/>
              <w:rPr>
                <w:rFonts w:eastAsia="Arial Unicode MS"/>
                <w:sz w:val="18"/>
                <w:szCs w:val="18"/>
              </w:rPr>
            </w:pPr>
          </w:p>
        </w:tc>
        <w:tc>
          <w:tcPr>
            <w:tcW w:w="0" w:type="auto"/>
            <w:tcBorders>
              <w:left w:val="single" w:sz="12" w:space="0" w:color="auto"/>
              <w:right w:val="single" w:sz="12" w:space="0" w:color="auto"/>
            </w:tcBorders>
            <w:vAlign w:val="center"/>
          </w:tcPr>
          <w:p w14:paraId="4D0CC189" w14:textId="77777777" w:rsidR="0059776F" w:rsidRPr="008C2C79" w:rsidRDefault="0059776F" w:rsidP="00917839">
            <w:pPr>
              <w:spacing w:before="120" w:after="120"/>
              <w:jc w:val="center"/>
              <w:rPr>
                <w:rFonts w:eastAsia="Arial Unicode MS"/>
                <w:sz w:val="18"/>
                <w:szCs w:val="18"/>
              </w:rPr>
            </w:pPr>
          </w:p>
        </w:tc>
        <w:tc>
          <w:tcPr>
            <w:tcW w:w="0" w:type="auto"/>
            <w:tcBorders>
              <w:left w:val="single" w:sz="12" w:space="0" w:color="auto"/>
              <w:right w:val="single" w:sz="12" w:space="0" w:color="auto"/>
            </w:tcBorders>
            <w:vAlign w:val="center"/>
          </w:tcPr>
          <w:p w14:paraId="7D699323" w14:textId="77777777" w:rsidR="0059776F" w:rsidRPr="008C2C79" w:rsidRDefault="0059776F" w:rsidP="00917839">
            <w:pPr>
              <w:spacing w:before="120" w:after="120"/>
              <w:jc w:val="center"/>
              <w:rPr>
                <w:rFonts w:eastAsia="Arial Unicode MS"/>
                <w:sz w:val="18"/>
                <w:szCs w:val="18"/>
              </w:rPr>
            </w:pPr>
          </w:p>
        </w:tc>
        <w:tc>
          <w:tcPr>
            <w:tcW w:w="0" w:type="auto"/>
            <w:tcBorders>
              <w:left w:val="single" w:sz="12" w:space="0" w:color="auto"/>
              <w:right w:val="single" w:sz="12" w:space="0" w:color="auto"/>
            </w:tcBorders>
          </w:tcPr>
          <w:p w14:paraId="563E94E8" w14:textId="77777777" w:rsidR="0059776F" w:rsidRPr="008C2C79" w:rsidRDefault="0059776F" w:rsidP="00917839">
            <w:pPr>
              <w:spacing w:before="120" w:after="120"/>
              <w:jc w:val="center"/>
              <w:rPr>
                <w:rFonts w:eastAsia="Arial Unicode MS"/>
                <w:sz w:val="18"/>
                <w:szCs w:val="18"/>
              </w:rPr>
            </w:pPr>
          </w:p>
        </w:tc>
        <w:tc>
          <w:tcPr>
            <w:tcW w:w="0" w:type="auto"/>
            <w:tcBorders>
              <w:left w:val="single" w:sz="12" w:space="0" w:color="auto"/>
              <w:right w:val="single" w:sz="12" w:space="0" w:color="auto"/>
            </w:tcBorders>
            <w:vAlign w:val="center"/>
          </w:tcPr>
          <w:p w14:paraId="39E37767" w14:textId="77777777" w:rsidR="0059776F" w:rsidRPr="008C2C79" w:rsidRDefault="0059776F" w:rsidP="00917839">
            <w:pPr>
              <w:spacing w:before="120" w:after="120"/>
              <w:jc w:val="center"/>
              <w:rPr>
                <w:rFonts w:eastAsia="Arial Unicode MS"/>
                <w:sz w:val="18"/>
                <w:szCs w:val="18"/>
              </w:rPr>
            </w:pPr>
          </w:p>
        </w:tc>
        <w:tc>
          <w:tcPr>
            <w:tcW w:w="0" w:type="auto"/>
            <w:tcBorders>
              <w:left w:val="single" w:sz="12" w:space="0" w:color="auto"/>
            </w:tcBorders>
          </w:tcPr>
          <w:p w14:paraId="66686C34" w14:textId="77777777" w:rsidR="0059776F" w:rsidRPr="008C2C79" w:rsidRDefault="0059776F" w:rsidP="00917839">
            <w:pPr>
              <w:spacing w:before="120" w:after="120"/>
              <w:jc w:val="center"/>
              <w:rPr>
                <w:rFonts w:eastAsia="Arial Unicode MS"/>
                <w:sz w:val="18"/>
                <w:szCs w:val="18"/>
              </w:rPr>
            </w:pPr>
          </w:p>
        </w:tc>
        <w:tc>
          <w:tcPr>
            <w:tcW w:w="0" w:type="auto"/>
            <w:tcBorders>
              <w:left w:val="single" w:sz="12" w:space="0" w:color="auto"/>
            </w:tcBorders>
          </w:tcPr>
          <w:p w14:paraId="4F0BF329" w14:textId="77777777" w:rsidR="0059776F" w:rsidRPr="008C2C79" w:rsidRDefault="0059776F" w:rsidP="00917839">
            <w:pPr>
              <w:spacing w:before="120" w:after="120"/>
              <w:jc w:val="center"/>
              <w:rPr>
                <w:rFonts w:eastAsia="Arial Unicode MS"/>
                <w:sz w:val="18"/>
                <w:szCs w:val="18"/>
              </w:rPr>
            </w:pPr>
          </w:p>
        </w:tc>
        <w:tc>
          <w:tcPr>
            <w:tcW w:w="0" w:type="auto"/>
            <w:tcBorders>
              <w:left w:val="single" w:sz="12" w:space="0" w:color="auto"/>
            </w:tcBorders>
          </w:tcPr>
          <w:p w14:paraId="187C57CB" w14:textId="77777777" w:rsidR="0059776F" w:rsidRPr="008C2C79" w:rsidRDefault="0059776F" w:rsidP="00917839">
            <w:pPr>
              <w:spacing w:before="120" w:after="120"/>
              <w:jc w:val="center"/>
              <w:rPr>
                <w:rFonts w:eastAsia="Arial Unicode MS"/>
                <w:sz w:val="18"/>
                <w:szCs w:val="18"/>
              </w:rPr>
            </w:pPr>
          </w:p>
        </w:tc>
      </w:tr>
      <w:tr w:rsidR="0059776F" w:rsidRPr="008C2C79" w14:paraId="64A83003" w14:textId="77777777" w:rsidTr="00917839">
        <w:tc>
          <w:tcPr>
            <w:tcW w:w="0" w:type="auto"/>
            <w:tcBorders>
              <w:bottom w:val="single" w:sz="12" w:space="0" w:color="auto"/>
              <w:right w:val="single" w:sz="12" w:space="0" w:color="auto"/>
            </w:tcBorders>
            <w:vAlign w:val="center"/>
          </w:tcPr>
          <w:p w14:paraId="5270C922" w14:textId="77777777" w:rsidR="0059776F" w:rsidRPr="008C2C79" w:rsidRDefault="0059776F" w:rsidP="00917839">
            <w:pPr>
              <w:spacing w:before="120" w:after="120"/>
              <w:jc w:val="center"/>
              <w:rPr>
                <w:rFonts w:eastAsia="Arial Unicode MS"/>
                <w:sz w:val="18"/>
                <w:szCs w:val="18"/>
              </w:rPr>
            </w:pPr>
          </w:p>
        </w:tc>
        <w:tc>
          <w:tcPr>
            <w:tcW w:w="0" w:type="auto"/>
            <w:tcBorders>
              <w:left w:val="single" w:sz="12" w:space="0" w:color="auto"/>
              <w:bottom w:val="single" w:sz="12" w:space="0" w:color="auto"/>
              <w:right w:val="single" w:sz="12" w:space="0" w:color="auto"/>
            </w:tcBorders>
            <w:vAlign w:val="center"/>
          </w:tcPr>
          <w:p w14:paraId="4BE0F94A" w14:textId="77777777" w:rsidR="0059776F" w:rsidRPr="008C2C79" w:rsidRDefault="0059776F" w:rsidP="00917839">
            <w:pPr>
              <w:spacing w:before="120" w:after="120"/>
              <w:jc w:val="center"/>
              <w:rPr>
                <w:rFonts w:eastAsia="Arial Unicode MS"/>
                <w:sz w:val="18"/>
                <w:szCs w:val="18"/>
              </w:rPr>
            </w:pPr>
          </w:p>
        </w:tc>
        <w:tc>
          <w:tcPr>
            <w:tcW w:w="0" w:type="auto"/>
            <w:tcBorders>
              <w:left w:val="single" w:sz="12" w:space="0" w:color="auto"/>
              <w:bottom w:val="single" w:sz="12" w:space="0" w:color="auto"/>
              <w:right w:val="single" w:sz="12" w:space="0" w:color="auto"/>
            </w:tcBorders>
            <w:vAlign w:val="center"/>
          </w:tcPr>
          <w:p w14:paraId="10C860DB" w14:textId="77777777" w:rsidR="0059776F" w:rsidRPr="008C2C79" w:rsidRDefault="0059776F" w:rsidP="00917839">
            <w:pPr>
              <w:spacing w:before="120" w:after="120"/>
              <w:jc w:val="center"/>
              <w:rPr>
                <w:rFonts w:eastAsia="Arial Unicode MS"/>
                <w:sz w:val="18"/>
                <w:szCs w:val="18"/>
              </w:rPr>
            </w:pPr>
          </w:p>
        </w:tc>
        <w:tc>
          <w:tcPr>
            <w:tcW w:w="0" w:type="auto"/>
            <w:tcBorders>
              <w:left w:val="single" w:sz="12" w:space="0" w:color="auto"/>
              <w:bottom w:val="single" w:sz="12" w:space="0" w:color="auto"/>
              <w:right w:val="single" w:sz="12" w:space="0" w:color="auto"/>
            </w:tcBorders>
            <w:vAlign w:val="center"/>
          </w:tcPr>
          <w:p w14:paraId="72386448" w14:textId="77777777" w:rsidR="0059776F" w:rsidRPr="008C2C79" w:rsidRDefault="0059776F" w:rsidP="00917839">
            <w:pPr>
              <w:spacing w:before="120" w:after="120"/>
              <w:jc w:val="center"/>
              <w:rPr>
                <w:rFonts w:eastAsia="Arial Unicode MS"/>
                <w:sz w:val="18"/>
                <w:szCs w:val="18"/>
              </w:rPr>
            </w:pPr>
          </w:p>
        </w:tc>
        <w:tc>
          <w:tcPr>
            <w:tcW w:w="0" w:type="auto"/>
            <w:tcBorders>
              <w:left w:val="single" w:sz="12" w:space="0" w:color="auto"/>
              <w:bottom w:val="single" w:sz="12" w:space="0" w:color="auto"/>
              <w:right w:val="single" w:sz="12" w:space="0" w:color="auto"/>
            </w:tcBorders>
            <w:vAlign w:val="center"/>
          </w:tcPr>
          <w:p w14:paraId="786C1D3B" w14:textId="77777777" w:rsidR="0059776F" w:rsidRPr="008C2C79" w:rsidRDefault="0059776F" w:rsidP="00917839">
            <w:pPr>
              <w:spacing w:before="120" w:after="120"/>
              <w:jc w:val="center"/>
              <w:rPr>
                <w:rFonts w:eastAsia="Arial Unicode MS"/>
                <w:sz w:val="18"/>
                <w:szCs w:val="18"/>
              </w:rPr>
            </w:pPr>
          </w:p>
        </w:tc>
        <w:tc>
          <w:tcPr>
            <w:tcW w:w="0" w:type="auto"/>
            <w:tcBorders>
              <w:left w:val="single" w:sz="12" w:space="0" w:color="auto"/>
              <w:bottom w:val="single" w:sz="12" w:space="0" w:color="auto"/>
              <w:right w:val="single" w:sz="12" w:space="0" w:color="auto"/>
            </w:tcBorders>
            <w:vAlign w:val="center"/>
          </w:tcPr>
          <w:p w14:paraId="66AA6308" w14:textId="77777777" w:rsidR="0059776F" w:rsidRPr="008C2C79" w:rsidRDefault="0059776F" w:rsidP="00917839">
            <w:pPr>
              <w:spacing w:before="120" w:after="120"/>
              <w:jc w:val="center"/>
              <w:rPr>
                <w:rFonts w:eastAsia="Arial Unicode MS"/>
                <w:sz w:val="18"/>
                <w:szCs w:val="18"/>
              </w:rPr>
            </w:pPr>
          </w:p>
        </w:tc>
        <w:tc>
          <w:tcPr>
            <w:tcW w:w="0" w:type="auto"/>
            <w:tcBorders>
              <w:left w:val="single" w:sz="12" w:space="0" w:color="auto"/>
              <w:bottom w:val="single" w:sz="12" w:space="0" w:color="auto"/>
              <w:right w:val="single" w:sz="12" w:space="0" w:color="auto"/>
            </w:tcBorders>
          </w:tcPr>
          <w:p w14:paraId="31A61AD3" w14:textId="77777777" w:rsidR="0059776F" w:rsidRPr="008C2C79" w:rsidRDefault="0059776F" w:rsidP="00917839">
            <w:pPr>
              <w:spacing w:before="120" w:after="120"/>
              <w:jc w:val="center"/>
              <w:rPr>
                <w:rFonts w:eastAsia="Arial Unicode MS"/>
                <w:sz w:val="18"/>
                <w:szCs w:val="18"/>
              </w:rPr>
            </w:pPr>
          </w:p>
        </w:tc>
        <w:tc>
          <w:tcPr>
            <w:tcW w:w="0" w:type="auto"/>
            <w:tcBorders>
              <w:left w:val="single" w:sz="12" w:space="0" w:color="auto"/>
              <w:bottom w:val="single" w:sz="12" w:space="0" w:color="auto"/>
              <w:right w:val="single" w:sz="12" w:space="0" w:color="auto"/>
            </w:tcBorders>
            <w:vAlign w:val="center"/>
          </w:tcPr>
          <w:p w14:paraId="4C5FE03A" w14:textId="77777777" w:rsidR="0059776F" w:rsidRPr="008C2C79" w:rsidRDefault="0059776F" w:rsidP="00917839">
            <w:pPr>
              <w:spacing w:before="120" w:after="120"/>
              <w:jc w:val="center"/>
              <w:rPr>
                <w:rFonts w:eastAsia="Arial Unicode MS"/>
                <w:sz w:val="18"/>
                <w:szCs w:val="18"/>
              </w:rPr>
            </w:pPr>
          </w:p>
        </w:tc>
        <w:tc>
          <w:tcPr>
            <w:tcW w:w="0" w:type="auto"/>
            <w:tcBorders>
              <w:left w:val="single" w:sz="12" w:space="0" w:color="auto"/>
              <w:bottom w:val="single" w:sz="12" w:space="0" w:color="auto"/>
            </w:tcBorders>
          </w:tcPr>
          <w:p w14:paraId="1529E72A" w14:textId="77777777" w:rsidR="0059776F" w:rsidRPr="008C2C79" w:rsidRDefault="0059776F" w:rsidP="00917839">
            <w:pPr>
              <w:spacing w:before="120" w:after="120"/>
              <w:jc w:val="center"/>
              <w:rPr>
                <w:rFonts w:eastAsia="Arial Unicode MS"/>
                <w:sz w:val="18"/>
                <w:szCs w:val="18"/>
              </w:rPr>
            </w:pPr>
          </w:p>
        </w:tc>
        <w:tc>
          <w:tcPr>
            <w:tcW w:w="0" w:type="auto"/>
            <w:tcBorders>
              <w:left w:val="single" w:sz="12" w:space="0" w:color="auto"/>
              <w:bottom w:val="single" w:sz="12" w:space="0" w:color="auto"/>
            </w:tcBorders>
          </w:tcPr>
          <w:p w14:paraId="039604C9" w14:textId="77777777" w:rsidR="0059776F" w:rsidRPr="008C2C79" w:rsidRDefault="0059776F" w:rsidP="00917839">
            <w:pPr>
              <w:spacing w:before="120" w:after="120"/>
              <w:jc w:val="center"/>
              <w:rPr>
                <w:rFonts w:eastAsia="Arial Unicode MS"/>
                <w:sz w:val="18"/>
                <w:szCs w:val="18"/>
              </w:rPr>
            </w:pPr>
          </w:p>
        </w:tc>
        <w:tc>
          <w:tcPr>
            <w:tcW w:w="0" w:type="auto"/>
            <w:tcBorders>
              <w:left w:val="single" w:sz="12" w:space="0" w:color="auto"/>
              <w:bottom w:val="single" w:sz="12" w:space="0" w:color="auto"/>
            </w:tcBorders>
          </w:tcPr>
          <w:p w14:paraId="2D425449" w14:textId="77777777" w:rsidR="0059776F" w:rsidRPr="008C2C79" w:rsidRDefault="0059776F" w:rsidP="00917839">
            <w:pPr>
              <w:spacing w:before="120" w:after="120"/>
              <w:jc w:val="center"/>
              <w:rPr>
                <w:rFonts w:eastAsia="Arial Unicode MS"/>
                <w:sz w:val="18"/>
                <w:szCs w:val="18"/>
              </w:rPr>
            </w:pPr>
          </w:p>
        </w:tc>
      </w:tr>
    </w:tbl>
    <w:p w14:paraId="2346C579" w14:textId="77777777" w:rsidR="0059776F" w:rsidRDefault="0059776F" w:rsidP="0059776F">
      <w:pPr>
        <w:spacing w:after="120"/>
        <w:rPr>
          <w:rFonts w:ascii="Arial Unicode MS" w:eastAsia="Arial Unicode MS" w:hAnsi="Arial Unicode MS" w:cs="Arial Unicode MS"/>
          <w:sz w:val="16"/>
          <w:szCs w:val="16"/>
        </w:rPr>
        <w:sectPr w:rsidR="0059776F" w:rsidSect="0059776F">
          <w:pgSz w:w="16838" w:h="11906" w:orient="landscape"/>
          <w:pgMar w:top="720" w:right="720" w:bottom="720" w:left="720" w:header="708" w:footer="708" w:gutter="0"/>
          <w:cols w:space="708"/>
          <w:docGrid w:linePitch="360"/>
        </w:sectPr>
      </w:pPr>
    </w:p>
    <w:p w14:paraId="53333754" w14:textId="420AA0E6" w:rsidR="00845166" w:rsidRPr="008C2C79" w:rsidRDefault="00845166" w:rsidP="00E70E34">
      <w:pPr>
        <w:ind w:firstLine="357"/>
        <w:jc w:val="right"/>
        <w:rPr>
          <w:rFonts w:eastAsia="Arial Unicode MS"/>
          <w:i/>
          <w:iCs/>
          <w:sz w:val="14"/>
          <w:szCs w:val="14"/>
        </w:rPr>
      </w:pPr>
      <w:r w:rsidRPr="008C2C79">
        <w:rPr>
          <w:rFonts w:eastAsia="Arial Unicode MS"/>
          <w:i/>
          <w:iCs/>
          <w:sz w:val="14"/>
          <w:szCs w:val="14"/>
        </w:rPr>
        <w:lastRenderedPageBreak/>
        <w:t>Załącznik numer 7</w:t>
      </w:r>
      <w:r w:rsidRPr="008C2C79">
        <w:rPr>
          <w:rFonts w:eastAsia="Arial Unicode MS"/>
          <w:i/>
          <w:iCs/>
          <w:sz w:val="14"/>
          <w:szCs w:val="14"/>
        </w:rPr>
        <w:br/>
        <w:t xml:space="preserve">do Regulaminu monitoringu wizyjnego </w:t>
      </w:r>
      <w:r w:rsidR="00E70E34">
        <w:rPr>
          <w:rFonts w:eastAsia="Arial Unicode MS"/>
          <w:i/>
          <w:iCs/>
          <w:sz w:val="14"/>
          <w:szCs w:val="14"/>
        </w:rPr>
        <w:br/>
      </w:r>
      <w:r w:rsidR="00127E69">
        <w:rPr>
          <w:rFonts w:eastAsia="Arial Unicode MS"/>
          <w:i/>
          <w:iCs/>
          <w:sz w:val="14"/>
          <w:szCs w:val="14"/>
        </w:rPr>
        <w:t xml:space="preserve">w </w:t>
      </w:r>
      <w:r w:rsidR="00E70E34">
        <w:rPr>
          <w:rFonts w:eastAsia="Arial Unicode MS"/>
          <w:i/>
          <w:iCs/>
          <w:sz w:val="14"/>
          <w:szCs w:val="14"/>
        </w:rPr>
        <w:t>Żłobku Samorządowym w Lesku</w:t>
      </w:r>
    </w:p>
    <w:p w14:paraId="6EDE7C96" w14:textId="563D4CB7" w:rsidR="00845166" w:rsidRPr="008C2C79" w:rsidRDefault="00845166" w:rsidP="00845166">
      <w:pPr>
        <w:pStyle w:val="RozdziaR"/>
        <w:rPr>
          <w:rFonts w:ascii="Times New Roman" w:hAnsi="Times New Roman" w:cs="Times New Roman"/>
          <w:sz w:val="18"/>
          <w:szCs w:val="18"/>
        </w:rPr>
      </w:pPr>
      <w:r w:rsidRPr="008C2C79">
        <w:rPr>
          <w:rFonts w:ascii="Times New Roman" w:hAnsi="Times New Roman" w:cs="Times New Roman"/>
          <w:sz w:val="18"/>
          <w:szCs w:val="18"/>
        </w:rPr>
        <w:t>WZÓR KLAUZULI INFORMACYJNEJ O MONITORINGU WIZYJNYM</w:t>
      </w:r>
    </w:p>
    <w:tbl>
      <w:tblPr>
        <w:tblStyle w:val="Tabela-Siatka"/>
        <w:tblW w:w="0" w:type="auto"/>
        <w:tblLook w:val="04A0" w:firstRow="1" w:lastRow="0" w:firstColumn="1" w:lastColumn="0" w:noHBand="0" w:noVBand="1"/>
      </w:tblPr>
      <w:tblGrid>
        <w:gridCol w:w="2553"/>
        <w:gridCol w:w="6509"/>
      </w:tblGrid>
      <w:tr w:rsidR="00845166" w:rsidRPr="008C2C79" w14:paraId="0AE1292E" w14:textId="77777777" w:rsidTr="00917839">
        <w:tc>
          <w:tcPr>
            <w:tcW w:w="9062" w:type="dxa"/>
            <w:gridSpan w:val="2"/>
          </w:tcPr>
          <w:p w14:paraId="685E75FC" w14:textId="19FE5382" w:rsidR="00845166" w:rsidRPr="00195AD8" w:rsidRDefault="00845166" w:rsidP="00917839">
            <w:pPr>
              <w:shd w:val="clear" w:color="auto" w:fill="FFFFFF"/>
              <w:spacing w:before="80" w:after="80" w:line="276" w:lineRule="auto"/>
              <w:jc w:val="center"/>
              <w:rPr>
                <w:rFonts w:eastAsia="Arial Unicode MS"/>
                <w:b/>
                <w:sz w:val="14"/>
                <w:szCs w:val="14"/>
              </w:rPr>
            </w:pPr>
            <w:r w:rsidRPr="00195AD8">
              <w:rPr>
                <w:rFonts w:eastAsia="Arial Unicode MS"/>
                <w:b/>
                <w:sz w:val="14"/>
                <w:szCs w:val="14"/>
              </w:rPr>
              <w:t>INFORMACJA O ZASADACH PROWADZENIA MONITORINGU WIZYJNEGO ORAZ PRZETWARZANIA DANYCH OSOBOWYCH PRZEZ MONITORING WIZYJNY</w:t>
            </w:r>
          </w:p>
        </w:tc>
      </w:tr>
      <w:tr w:rsidR="00845166" w:rsidRPr="008C2C79" w14:paraId="15B3F788" w14:textId="77777777" w:rsidTr="00917839">
        <w:tc>
          <w:tcPr>
            <w:tcW w:w="2553" w:type="dxa"/>
            <w:vAlign w:val="center"/>
          </w:tcPr>
          <w:p w14:paraId="7AF57B03" w14:textId="77777777" w:rsidR="00845166" w:rsidRPr="00195AD8" w:rsidRDefault="00845166" w:rsidP="00917839">
            <w:pPr>
              <w:shd w:val="clear" w:color="auto" w:fill="FFFFFF"/>
              <w:spacing w:before="80" w:after="80" w:line="276" w:lineRule="auto"/>
              <w:jc w:val="center"/>
              <w:rPr>
                <w:rFonts w:eastAsia="Arial Unicode MS"/>
                <w:sz w:val="14"/>
                <w:szCs w:val="14"/>
              </w:rPr>
            </w:pPr>
            <w:r w:rsidRPr="00195AD8">
              <w:rPr>
                <w:rFonts w:eastAsia="Arial Unicode MS"/>
                <w:b/>
                <w:bCs/>
                <w:sz w:val="14"/>
                <w:szCs w:val="14"/>
              </w:rPr>
              <w:t>TOŻSAMOŚĆ ADMINISTRATORA</w:t>
            </w:r>
          </w:p>
        </w:tc>
        <w:tc>
          <w:tcPr>
            <w:tcW w:w="6509" w:type="dxa"/>
            <w:vAlign w:val="center"/>
          </w:tcPr>
          <w:p w14:paraId="367D0FDC" w14:textId="727EF7C7" w:rsidR="00845166" w:rsidRPr="008C2C79" w:rsidRDefault="00845166" w:rsidP="00917839">
            <w:pPr>
              <w:spacing w:after="80"/>
              <w:jc w:val="both"/>
              <w:rPr>
                <w:rFonts w:eastAsia="Arial Unicode MS"/>
                <w:b/>
                <w:bCs/>
                <w:sz w:val="16"/>
                <w:szCs w:val="16"/>
              </w:rPr>
            </w:pPr>
            <w:r w:rsidRPr="008C2C79">
              <w:rPr>
                <w:rFonts w:eastAsia="Arial Unicode MS"/>
                <w:sz w:val="16"/>
                <w:szCs w:val="16"/>
              </w:rPr>
              <w:t xml:space="preserve">Administratorem danych osobowych jest </w:t>
            </w:r>
            <w:r w:rsidR="00E70E34">
              <w:rPr>
                <w:rFonts w:eastAsia="Arial Unicode MS"/>
                <w:b/>
                <w:bCs/>
                <w:sz w:val="16"/>
                <w:szCs w:val="16"/>
              </w:rPr>
              <w:t>Żłobek Samorządowy w Lesku</w:t>
            </w:r>
            <w:r w:rsidR="00E256BC" w:rsidRPr="00E256BC">
              <w:rPr>
                <w:rFonts w:eastAsia="Arial Unicode MS"/>
                <w:sz w:val="16"/>
                <w:szCs w:val="16"/>
              </w:rPr>
              <w:t xml:space="preserve"> z siedzibą pod adresem</w:t>
            </w:r>
            <w:r w:rsidR="00E70E34">
              <w:rPr>
                <w:rFonts w:eastAsia="Arial Unicode MS"/>
                <w:sz w:val="16"/>
                <w:szCs w:val="16"/>
              </w:rPr>
              <w:t>:</w:t>
            </w:r>
            <w:r w:rsidR="00E256BC" w:rsidRPr="00E256BC">
              <w:rPr>
                <w:rFonts w:eastAsia="Arial Unicode MS"/>
                <w:sz w:val="16"/>
                <w:szCs w:val="16"/>
              </w:rPr>
              <w:t xml:space="preserve"> </w:t>
            </w:r>
            <w:r w:rsidR="00E70E34">
              <w:rPr>
                <w:rFonts w:eastAsia="Arial Unicode MS"/>
                <w:sz w:val="16"/>
                <w:szCs w:val="16"/>
              </w:rPr>
              <w:t>ul. Smolki 9</w:t>
            </w:r>
            <w:r w:rsidR="008A58CC">
              <w:rPr>
                <w:rFonts w:eastAsia="Arial Unicode MS"/>
                <w:sz w:val="16"/>
                <w:szCs w:val="16"/>
              </w:rPr>
              <w:t xml:space="preserve">, </w:t>
            </w:r>
            <w:r w:rsidR="00E70E34">
              <w:rPr>
                <w:rFonts w:eastAsia="Arial Unicode MS"/>
                <w:sz w:val="16"/>
                <w:szCs w:val="16"/>
              </w:rPr>
              <w:t>38-600</w:t>
            </w:r>
            <w:r w:rsidR="00E256BC" w:rsidRPr="00E256BC">
              <w:rPr>
                <w:rFonts w:eastAsia="Arial Unicode MS"/>
                <w:sz w:val="16"/>
                <w:szCs w:val="16"/>
              </w:rPr>
              <w:t xml:space="preserve"> </w:t>
            </w:r>
            <w:r w:rsidR="00E70E34">
              <w:rPr>
                <w:rFonts w:eastAsia="Arial Unicode MS"/>
                <w:sz w:val="16"/>
                <w:szCs w:val="16"/>
              </w:rPr>
              <w:t>Lesko</w:t>
            </w:r>
            <w:r w:rsidR="00132449">
              <w:rPr>
                <w:rFonts w:eastAsia="Arial Unicode MS"/>
                <w:sz w:val="16"/>
                <w:szCs w:val="16"/>
              </w:rPr>
              <w:t xml:space="preserve">, </w:t>
            </w:r>
            <w:r w:rsidR="007804B0" w:rsidRPr="00132449">
              <w:rPr>
                <w:rFonts w:eastAsia="Arial Unicode MS"/>
                <w:sz w:val="16"/>
                <w:szCs w:val="16"/>
              </w:rPr>
              <w:t>Tel</w:t>
            </w:r>
            <w:r w:rsidR="00132449" w:rsidRPr="00132449">
              <w:rPr>
                <w:rFonts w:eastAsia="Arial Unicode MS"/>
                <w:sz w:val="16"/>
                <w:szCs w:val="16"/>
              </w:rPr>
              <w:t>.</w:t>
            </w:r>
            <w:r w:rsidR="00132449">
              <w:rPr>
                <w:rFonts w:eastAsia="Arial Unicode MS"/>
                <w:sz w:val="16"/>
                <w:szCs w:val="16"/>
              </w:rPr>
              <w:t xml:space="preserve"> </w:t>
            </w:r>
            <w:r w:rsidR="00132449" w:rsidRPr="00132449">
              <w:rPr>
                <w:rFonts w:eastAsia="Arial Unicode MS"/>
                <w:sz w:val="16"/>
                <w:szCs w:val="16"/>
              </w:rPr>
              <w:t>+48 731 511</w:t>
            </w:r>
            <w:r w:rsidR="00132449">
              <w:rPr>
                <w:rFonts w:eastAsia="Arial Unicode MS"/>
                <w:sz w:val="16"/>
                <w:szCs w:val="16"/>
              </w:rPr>
              <w:t> </w:t>
            </w:r>
            <w:r w:rsidR="00132449" w:rsidRPr="00132449">
              <w:rPr>
                <w:rFonts w:eastAsia="Arial Unicode MS"/>
                <w:sz w:val="16"/>
                <w:szCs w:val="16"/>
              </w:rPr>
              <w:t>351</w:t>
            </w:r>
            <w:r w:rsidR="00132449">
              <w:rPr>
                <w:rFonts w:eastAsia="Arial Unicode MS"/>
                <w:sz w:val="16"/>
                <w:szCs w:val="16"/>
              </w:rPr>
              <w:t xml:space="preserve">, </w:t>
            </w:r>
            <w:r w:rsidR="00E256BC" w:rsidRPr="00E256BC">
              <w:rPr>
                <w:rFonts w:eastAsia="Arial Unicode MS"/>
                <w:sz w:val="16"/>
                <w:szCs w:val="16"/>
              </w:rPr>
              <w:t xml:space="preserve">email: </w:t>
            </w:r>
            <w:r w:rsidR="007804B0">
              <w:rPr>
                <w:rFonts w:eastAsia="Arial Unicode MS"/>
                <w:sz w:val="16"/>
                <w:szCs w:val="16"/>
              </w:rPr>
              <w:t>zlobek</w:t>
            </w:r>
            <w:r w:rsidR="00E70E34">
              <w:rPr>
                <w:rFonts w:eastAsia="Arial Unicode MS"/>
                <w:sz w:val="16"/>
                <w:szCs w:val="16"/>
              </w:rPr>
              <w:t>.lesko@gmail.com</w:t>
            </w:r>
          </w:p>
          <w:p w14:paraId="76D648CE" w14:textId="41AAA6F1" w:rsidR="00845166" w:rsidRPr="008C2C79" w:rsidRDefault="00845166" w:rsidP="00917839">
            <w:pPr>
              <w:shd w:val="clear" w:color="auto" w:fill="FFFFFF"/>
              <w:spacing w:before="80" w:after="80" w:line="276" w:lineRule="auto"/>
              <w:jc w:val="both"/>
              <w:rPr>
                <w:rFonts w:eastAsia="Arial Unicode MS"/>
                <w:b/>
                <w:sz w:val="16"/>
                <w:szCs w:val="16"/>
              </w:rPr>
            </w:pPr>
            <w:r w:rsidRPr="008C2C79">
              <w:rPr>
                <w:rFonts w:eastAsia="Arial Unicode MS"/>
                <w:bCs/>
                <w:sz w:val="16"/>
                <w:szCs w:val="16"/>
              </w:rPr>
              <w:t xml:space="preserve">W imieniu </w:t>
            </w:r>
            <w:r w:rsidR="00177497">
              <w:rPr>
                <w:rFonts w:eastAsia="Arial Unicode MS"/>
                <w:bCs/>
                <w:sz w:val="16"/>
                <w:szCs w:val="16"/>
              </w:rPr>
              <w:t>Żłobka</w:t>
            </w:r>
            <w:r w:rsidRPr="008C2C79">
              <w:rPr>
                <w:rFonts w:eastAsia="Arial Unicode MS"/>
                <w:bCs/>
                <w:sz w:val="16"/>
                <w:szCs w:val="16"/>
              </w:rPr>
              <w:t xml:space="preserve"> obowiązki administratora sprawuje </w:t>
            </w:r>
            <w:r w:rsidR="008A58CC">
              <w:rPr>
                <w:rFonts w:eastAsia="Arial Unicode MS"/>
                <w:b/>
                <w:sz w:val="16"/>
                <w:szCs w:val="16"/>
              </w:rPr>
              <w:t>Dyrektor</w:t>
            </w:r>
            <w:r w:rsidR="008D4183">
              <w:rPr>
                <w:rFonts w:eastAsia="Arial Unicode MS"/>
                <w:b/>
                <w:sz w:val="16"/>
                <w:szCs w:val="16"/>
              </w:rPr>
              <w:t xml:space="preserve"> </w:t>
            </w:r>
            <w:r w:rsidR="00AA5899">
              <w:rPr>
                <w:rFonts w:eastAsia="Arial Unicode MS"/>
                <w:b/>
                <w:sz w:val="16"/>
                <w:szCs w:val="16"/>
              </w:rPr>
              <w:t xml:space="preserve">Żłobka Samorządowego w Lesku. </w:t>
            </w:r>
            <w:r w:rsidRPr="008C2C79">
              <w:rPr>
                <w:rFonts w:eastAsia="Arial Unicode MS"/>
                <w:b/>
                <w:sz w:val="16"/>
                <w:szCs w:val="16"/>
              </w:rPr>
              <w:t xml:space="preserve"> </w:t>
            </w:r>
          </w:p>
        </w:tc>
      </w:tr>
      <w:tr w:rsidR="00845166" w:rsidRPr="008C2C79" w14:paraId="02BA54D4" w14:textId="77777777" w:rsidTr="00917839">
        <w:tc>
          <w:tcPr>
            <w:tcW w:w="2553" w:type="dxa"/>
            <w:vAlign w:val="center"/>
          </w:tcPr>
          <w:p w14:paraId="342BD713" w14:textId="77777777" w:rsidR="00845166" w:rsidRPr="00195AD8" w:rsidRDefault="00845166" w:rsidP="00917839">
            <w:pPr>
              <w:shd w:val="clear" w:color="auto" w:fill="FFFFFF"/>
              <w:spacing w:before="80" w:after="80" w:line="276" w:lineRule="auto"/>
              <w:jc w:val="center"/>
              <w:rPr>
                <w:rFonts w:eastAsia="Arial Unicode MS"/>
                <w:sz w:val="14"/>
                <w:szCs w:val="14"/>
              </w:rPr>
            </w:pPr>
            <w:r w:rsidRPr="00195AD8">
              <w:rPr>
                <w:rFonts w:eastAsia="Arial Unicode MS"/>
                <w:b/>
                <w:bCs/>
                <w:sz w:val="14"/>
                <w:szCs w:val="14"/>
              </w:rPr>
              <w:t>INSPEKTOR OCHRONY DANYCH</w:t>
            </w:r>
          </w:p>
        </w:tc>
        <w:tc>
          <w:tcPr>
            <w:tcW w:w="6509" w:type="dxa"/>
            <w:vAlign w:val="center"/>
          </w:tcPr>
          <w:p w14:paraId="10E6D65C" w14:textId="5EEA00B2" w:rsidR="00845166" w:rsidRPr="008C2C79" w:rsidRDefault="00845166" w:rsidP="00917839">
            <w:pPr>
              <w:shd w:val="clear" w:color="auto" w:fill="FFFFFF"/>
              <w:spacing w:before="80" w:after="80" w:line="276" w:lineRule="auto"/>
              <w:jc w:val="both"/>
              <w:rPr>
                <w:rFonts w:eastAsia="Arial Unicode MS"/>
                <w:sz w:val="16"/>
                <w:szCs w:val="16"/>
              </w:rPr>
            </w:pPr>
            <w:r w:rsidRPr="008C2C79">
              <w:rPr>
                <w:rFonts w:eastAsia="Arial Unicode MS"/>
                <w:sz w:val="16"/>
                <w:szCs w:val="16"/>
              </w:rPr>
              <w:t xml:space="preserve">Administrator powołał inspektora ochrony danych. Imię i nazwisko: </w:t>
            </w:r>
            <w:r w:rsidR="00E256BC">
              <w:rPr>
                <w:rFonts w:eastAsia="Arial Unicode MS"/>
                <w:b/>
                <w:bCs/>
                <w:sz w:val="16"/>
                <w:szCs w:val="16"/>
              </w:rPr>
              <w:t>Daniel Panek</w:t>
            </w:r>
            <w:r w:rsidRPr="008C2C79">
              <w:rPr>
                <w:rFonts w:eastAsia="Arial Unicode MS"/>
                <w:b/>
                <w:bCs/>
                <w:sz w:val="16"/>
                <w:szCs w:val="16"/>
              </w:rPr>
              <w:t>.</w:t>
            </w:r>
            <w:r w:rsidRPr="008C2C79">
              <w:rPr>
                <w:rFonts w:eastAsia="Arial Unicode MS"/>
                <w:sz w:val="16"/>
                <w:szCs w:val="16"/>
              </w:rPr>
              <w:t xml:space="preserve"> Adres email:</w:t>
            </w:r>
            <w:r w:rsidR="00AA5899">
              <w:rPr>
                <w:rFonts w:eastAsia="Arial Unicode MS"/>
                <w:sz w:val="16"/>
                <w:szCs w:val="16"/>
              </w:rPr>
              <w:t xml:space="preserve"> iod@lesko.pl</w:t>
            </w:r>
          </w:p>
        </w:tc>
      </w:tr>
      <w:tr w:rsidR="00845166" w:rsidRPr="008C2C79" w14:paraId="7BEF8545" w14:textId="77777777" w:rsidTr="00917839">
        <w:tc>
          <w:tcPr>
            <w:tcW w:w="2553" w:type="dxa"/>
            <w:vAlign w:val="center"/>
          </w:tcPr>
          <w:p w14:paraId="4154EE7B" w14:textId="77777777" w:rsidR="00845166" w:rsidRPr="00F3490E" w:rsidRDefault="00845166" w:rsidP="00917839">
            <w:pPr>
              <w:shd w:val="clear" w:color="auto" w:fill="FFFFFF"/>
              <w:spacing w:before="80" w:after="80" w:line="276" w:lineRule="auto"/>
              <w:jc w:val="center"/>
              <w:rPr>
                <w:rFonts w:eastAsia="Arial Unicode MS"/>
                <w:sz w:val="14"/>
                <w:szCs w:val="14"/>
              </w:rPr>
            </w:pPr>
            <w:r w:rsidRPr="00F3490E">
              <w:rPr>
                <w:rFonts w:eastAsia="Arial Unicode MS"/>
                <w:b/>
                <w:bCs/>
                <w:sz w:val="14"/>
                <w:szCs w:val="14"/>
              </w:rPr>
              <w:t>CELE PRZETWARZANIA I PODSTAWY PRAWNE</w:t>
            </w:r>
          </w:p>
        </w:tc>
        <w:tc>
          <w:tcPr>
            <w:tcW w:w="6509" w:type="dxa"/>
            <w:vAlign w:val="center"/>
          </w:tcPr>
          <w:p w14:paraId="724DB7A1" w14:textId="77777777" w:rsidR="00845166" w:rsidRPr="00F3490E" w:rsidRDefault="00845166" w:rsidP="00917839">
            <w:pPr>
              <w:shd w:val="clear" w:color="auto" w:fill="FFFFFF"/>
              <w:spacing w:before="80" w:line="276" w:lineRule="auto"/>
              <w:jc w:val="both"/>
              <w:rPr>
                <w:sz w:val="16"/>
                <w:szCs w:val="16"/>
              </w:rPr>
            </w:pPr>
            <w:r w:rsidRPr="00F3490E">
              <w:rPr>
                <w:rFonts w:eastAsia="Arial Unicode MS"/>
                <w:sz w:val="16"/>
                <w:szCs w:val="16"/>
              </w:rPr>
              <w:t xml:space="preserve">Dane osobowe będą przetwarzane w następujących </w:t>
            </w:r>
            <w:r w:rsidRPr="00F3490E">
              <w:rPr>
                <w:rFonts w:eastAsia="Arial Unicode MS"/>
                <w:b/>
                <w:sz w:val="16"/>
                <w:szCs w:val="16"/>
              </w:rPr>
              <w:t>celach:</w:t>
            </w:r>
          </w:p>
          <w:p w14:paraId="3DC24A27" w14:textId="0C24DDDE" w:rsidR="00845166" w:rsidRPr="00F3490E" w:rsidRDefault="00AF316F" w:rsidP="00EE67F9">
            <w:pPr>
              <w:pStyle w:val="Akapitzlist"/>
              <w:numPr>
                <w:ilvl w:val="0"/>
                <w:numId w:val="49"/>
              </w:numPr>
              <w:shd w:val="clear" w:color="auto" w:fill="FFFFFF"/>
              <w:spacing w:after="80" w:line="276" w:lineRule="auto"/>
              <w:jc w:val="both"/>
              <w:rPr>
                <w:rFonts w:eastAsia="Arial Unicode MS"/>
                <w:sz w:val="16"/>
                <w:szCs w:val="16"/>
              </w:rPr>
            </w:pPr>
            <w:r w:rsidRPr="00F3490E">
              <w:rPr>
                <w:rFonts w:eastAsia="Arial Unicode MS"/>
                <w:sz w:val="16"/>
                <w:szCs w:val="16"/>
              </w:rPr>
              <w:t>Zapewnienie bezpieczeństwa pracowników oraz ochrony mienia.</w:t>
            </w:r>
          </w:p>
          <w:p w14:paraId="61A388C4" w14:textId="77777777" w:rsidR="00845166" w:rsidRPr="00F3490E" w:rsidRDefault="00845166" w:rsidP="00917839">
            <w:pPr>
              <w:shd w:val="clear" w:color="auto" w:fill="FFFFFF"/>
              <w:spacing w:before="80" w:line="276" w:lineRule="auto"/>
              <w:jc w:val="both"/>
              <w:rPr>
                <w:rFonts w:eastAsia="Arial Unicode MS"/>
                <w:sz w:val="16"/>
                <w:szCs w:val="16"/>
              </w:rPr>
            </w:pPr>
            <w:r w:rsidRPr="00F3490E">
              <w:rPr>
                <w:rFonts w:eastAsia="Arial Unicode MS"/>
                <w:b/>
                <w:sz w:val="16"/>
                <w:szCs w:val="16"/>
              </w:rPr>
              <w:t>Podstawę prawną</w:t>
            </w:r>
            <w:r w:rsidRPr="00F3490E">
              <w:rPr>
                <w:rFonts w:eastAsia="Arial Unicode MS"/>
                <w:sz w:val="16"/>
                <w:szCs w:val="16"/>
              </w:rPr>
              <w:t xml:space="preserve"> przetwarzania danych osobowych przez monitoring wizyjny stanowią: </w:t>
            </w:r>
          </w:p>
          <w:p w14:paraId="59C2B5CC" w14:textId="6DD43369" w:rsidR="00845166" w:rsidRPr="00F3490E" w:rsidRDefault="00845166" w:rsidP="00917839">
            <w:pPr>
              <w:pStyle w:val="Akapitzlist"/>
              <w:numPr>
                <w:ilvl w:val="0"/>
                <w:numId w:val="78"/>
              </w:numPr>
              <w:shd w:val="clear" w:color="auto" w:fill="FFFFFF"/>
              <w:spacing w:before="80" w:line="276" w:lineRule="auto"/>
              <w:jc w:val="both"/>
              <w:rPr>
                <w:rFonts w:eastAsia="Arial Unicode MS"/>
                <w:sz w:val="16"/>
                <w:szCs w:val="16"/>
              </w:rPr>
            </w:pPr>
            <w:r w:rsidRPr="00F3490E">
              <w:rPr>
                <w:rFonts w:eastAsia="Arial Unicode MS"/>
                <w:sz w:val="16"/>
                <w:szCs w:val="16"/>
              </w:rPr>
              <w:t>art. 6 ust. 1 lit. f) Ogólnego rozporządzenia o ochronie danych</w:t>
            </w:r>
          </w:p>
          <w:p w14:paraId="11EE3EE5" w14:textId="6B45BF99" w:rsidR="00845166" w:rsidRPr="00F3490E" w:rsidRDefault="00177497" w:rsidP="00B22912">
            <w:pPr>
              <w:pStyle w:val="Akapitzlist"/>
              <w:numPr>
                <w:ilvl w:val="0"/>
                <w:numId w:val="78"/>
              </w:numPr>
              <w:shd w:val="clear" w:color="auto" w:fill="FFFFFF"/>
              <w:spacing w:before="80" w:line="276" w:lineRule="auto"/>
              <w:jc w:val="both"/>
              <w:rPr>
                <w:rFonts w:eastAsia="Arial Unicode MS"/>
                <w:sz w:val="16"/>
                <w:szCs w:val="16"/>
              </w:rPr>
            </w:pPr>
            <w:r w:rsidRPr="00F3490E">
              <w:rPr>
                <w:rFonts w:eastAsia="Arial Unicode MS"/>
                <w:bCs/>
                <w:sz w:val="16"/>
                <w:szCs w:val="16"/>
              </w:rPr>
              <w:t>Ustawy z dnia 26 czerwca 1974 r. – Kodeks pracy (art. 22</w:t>
            </w:r>
            <w:r w:rsidRPr="00F3490E">
              <w:rPr>
                <w:rFonts w:eastAsia="Arial Unicode MS"/>
                <w:bCs/>
                <w:sz w:val="16"/>
                <w:szCs w:val="16"/>
                <w:vertAlign w:val="superscript"/>
              </w:rPr>
              <w:t>2</w:t>
            </w:r>
            <w:r w:rsidRPr="00F3490E">
              <w:rPr>
                <w:rFonts w:eastAsia="Arial Unicode MS"/>
                <w:bCs/>
                <w:sz w:val="16"/>
                <w:szCs w:val="16"/>
              </w:rPr>
              <w:t>)</w:t>
            </w:r>
            <w:r w:rsidR="00B22912" w:rsidRPr="00F3490E">
              <w:rPr>
                <w:rFonts w:eastAsia="Arial Unicode MS"/>
                <w:bCs/>
                <w:sz w:val="16"/>
                <w:szCs w:val="16"/>
              </w:rPr>
              <w:t>.</w:t>
            </w:r>
          </w:p>
        </w:tc>
      </w:tr>
      <w:tr w:rsidR="00845166" w:rsidRPr="008C2C79" w14:paraId="4F543F21" w14:textId="77777777" w:rsidTr="00917839">
        <w:tc>
          <w:tcPr>
            <w:tcW w:w="2553" w:type="dxa"/>
            <w:vAlign w:val="center"/>
          </w:tcPr>
          <w:p w14:paraId="2ED89D1B" w14:textId="77777777" w:rsidR="00845166" w:rsidRPr="00195AD8" w:rsidRDefault="00845166" w:rsidP="00917839">
            <w:pPr>
              <w:shd w:val="clear" w:color="auto" w:fill="FFFFFF"/>
              <w:spacing w:before="80" w:after="80" w:line="276" w:lineRule="auto"/>
              <w:jc w:val="center"/>
              <w:rPr>
                <w:rFonts w:eastAsia="Arial Unicode MS"/>
                <w:b/>
                <w:bCs/>
                <w:sz w:val="14"/>
                <w:szCs w:val="14"/>
              </w:rPr>
            </w:pPr>
            <w:r w:rsidRPr="00195AD8">
              <w:rPr>
                <w:rFonts w:eastAsia="Arial Unicode MS"/>
                <w:b/>
                <w:bCs/>
                <w:sz w:val="14"/>
                <w:szCs w:val="14"/>
              </w:rPr>
              <w:t>ZAKRES, OBSZAR I CZAS MONITOROWANIA</w:t>
            </w:r>
          </w:p>
        </w:tc>
        <w:tc>
          <w:tcPr>
            <w:tcW w:w="6509" w:type="dxa"/>
            <w:vAlign w:val="center"/>
          </w:tcPr>
          <w:p w14:paraId="470FE428" w14:textId="77777777" w:rsidR="00845166" w:rsidRPr="00DA7462" w:rsidRDefault="00845166" w:rsidP="00917839">
            <w:pPr>
              <w:shd w:val="clear" w:color="auto" w:fill="FFFFFF"/>
              <w:spacing w:before="80" w:after="80" w:line="276" w:lineRule="auto"/>
              <w:jc w:val="both"/>
              <w:rPr>
                <w:rFonts w:eastAsia="Arial Unicode MS"/>
                <w:sz w:val="16"/>
                <w:szCs w:val="16"/>
              </w:rPr>
            </w:pPr>
            <w:r w:rsidRPr="00DA7462">
              <w:rPr>
                <w:rFonts w:eastAsia="Arial Unicode MS"/>
                <w:sz w:val="16"/>
                <w:szCs w:val="16"/>
              </w:rPr>
              <w:t xml:space="preserve">Monitoring rejestruje dane wyłącznie w </w:t>
            </w:r>
            <w:r w:rsidRPr="00DA7462">
              <w:rPr>
                <w:rFonts w:eastAsia="Arial Unicode MS"/>
                <w:b/>
                <w:bCs/>
                <w:sz w:val="16"/>
                <w:szCs w:val="16"/>
              </w:rPr>
              <w:t>zakresie</w:t>
            </w:r>
            <w:r w:rsidRPr="00DA7462">
              <w:rPr>
                <w:rFonts w:eastAsia="Arial Unicode MS"/>
                <w:sz w:val="16"/>
                <w:szCs w:val="16"/>
              </w:rPr>
              <w:t xml:space="preserve"> obrazu (wizji), nie rejestruje przy tym dźwięku (fonii). </w:t>
            </w:r>
          </w:p>
          <w:p w14:paraId="3650E926" w14:textId="5224B57B" w:rsidR="00F3490E" w:rsidRDefault="00AA5899" w:rsidP="00AA5899">
            <w:pPr>
              <w:shd w:val="clear" w:color="auto" w:fill="FFFFFF"/>
              <w:spacing w:line="276" w:lineRule="auto"/>
              <w:jc w:val="both"/>
              <w:rPr>
                <w:rFonts w:eastAsia="Arial Unicode MS"/>
                <w:sz w:val="16"/>
                <w:szCs w:val="16"/>
              </w:rPr>
            </w:pPr>
            <w:r w:rsidRPr="00DA7462">
              <w:rPr>
                <w:rFonts w:eastAsia="Arial Unicode MS"/>
                <w:sz w:val="16"/>
                <w:szCs w:val="16"/>
              </w:rPr>
              <w:t>Żłobek Samorządowy w Lesku</w:t>
            </w:r>
            <w:r w:rsidR="00F3490E" w:rsidRPr="00DA7462">
              <w:rPr>
                <w:rFonts w:eastAsia="Arial Unicode MS"/>
                <w:sz w:val="16"/>
                <w:szCs w:val="16"/>
              </w:rPr>
              <w:t xml:space="preserve"> posiada monitoring składający się z </w:t>
            </w:r>
            <w:r w:rsidRPr="00DA7462">
              <w:rPr>
                <w:rFonts w:eastAsia="Arial Unicode MS"/>
                <w:sz w:val="16"/>
                <w:szCs w:val="16"/>
              </w:rPr>
              <w:t>4</w:t>
            </w:r>
            <w:r w:rsidR="00F3490E" w:rsidRPr="00DA7462">
              <w:rPr>
                <w:rFonts w:eastAsia="Arial Unicode MS"/>
                <w:sz w:val="16"/>
                <w:szCs w:val="16"/>
              </w:rPr>
              <w:t xml:space="preserve"> kamer, który monitoruje budynek Żłobka w następujący sposób:</w:t>
            </w:r>
          </w:p>
          <w:p w14:paraId="3F8415A0" w14:textId="1581F31A" w:rsidR="00AA5899" w:rsidRPr="00AA5899" w:rsidRDefault="00AA5899" w:rsidP="00AA5899">
            <w:pPr>
              <w:pStyle w:val="Akapitzlist"/>
              <w:numPr>
                <w:ilvl w:val="0"/>
                <w:numId w:val="82"/>
              </w:numPr>
              <w:spacing w:line="276" w:lineRule="auto"/>
              <w:jc w:val="both"/>
              <w:rPr>
                <w:sz w:val="16"/>
                <w:szCs w:val="16"/>
              </w:rPr>
            </w:pPr>
            <w:r w:rsidRPr="00AA5899">
              <w:rPr>
                <w:sz w:val="16"/>
                <w:szCs w:val="16"/>
              </w:rPr>
              <w:t>Kamera zewnętrzna zamontowana</w:t>
            </w:r>
            <w:r w:rsidR="00081865">
              <w:rPr>
                <w:sz w:val="16"/>
                <w:szCs w:val="16"/>
              </w:rPr>
              <w:t xml:space="preserve"> na</w:t>
            </w:r>
            <w:r>
              <w:rPr>
                <w:sz w:val="16"/>
                <w:szCs w:val="16"/>
              </w:rPr>
              <w:t xml:space="preserve"> zewnątrz budynku</w:t>
            </w:r>
            <w:r w:rsidRPr="00AA5899">
              <w:rPr>
                <w:sz w:val="16"/>
                <w:szCs w:val="16"/>
              </w:rPr>
              <w:t xml:space="preserve"> monitorująca główne wejście do Żłobka</w:t>
            </w:r>
            <w:r>
              <w:rPr>
                <w:sz w:val="16"/>
                <w:szCs w:val="16"/>
              </w:rPr>
              <w:t>;</w:t>
            </w:r>
          </w:p>
          <w:p w14:paraId="493E72B7" w14:textId="77777777" w:rsidR="00AA5899" w:rsidRPr="00AA5899" w:rsidRDefault="00AA5899" w:rsidP="00AA5899">
            <w:pPr>
              <w:pStyle w:val="Akapitzlist"/>
              <w:numPr>
                <w:ilvl w:val="0"/>
                <w:numId w:val="82"/>
              </w:numPr>
              <w:rPr>
                <w:sz w:val="16"/>
                <w:szCs w:val="16"/>
              </w:rPr>
            </w:pPr>
            <w:r w:rsidRPr="00AA5899">
              <w:rPr>
                <w:sz w:val="16"/>
                <w:szCs w:val="16"/>
              </w:rPr>
              <w:t>Kamera wewnętrzna zamontowana w holu nr 1 monitorująca korytarz główny z perspektywy wejścia do Sali;</w:t>
            </w:r>
          </w:p>
          <w:p w14:paraId="1EA89CC4" w14:textId="77777777" w:rsidR="00AA5899" w:rsidRDefault="00AA5899" w:rsidP="00AA5899">
            <w:pPr>
              <w:pStyle w:val="Akapitzlist"/>
              <w:numPr>
                <w:ilvl w:val="0"/>
                <w:numId w:val="82"/>
              </w:numPr>
              <w:spacing w:line="276" w:lineRule="auto"/>
              <w:jc w:val="both"/>
              <w:rPr>
                <w:sz w:val="16"/>
                <w:szCs w:val="16"/>
              </w:rPr>
            </w:pPr>
            <w:r w:rsidRPr="00AA5899">
              <w:rPr>
                <w:sz w:val="16"/>
                <w:szCs w:val="16"/>
              </w:rPr>
              <w:t>Kamera wewnętrzna zamontowana w holu nr 2 monitorująca korytarz główny z perspektywy wejścia do części socjalnej;</w:t>
            </w:r>
          </w:p>
          <w:p w14:paraId="6553161C" w14:textId="085ACE4A" w:rsidR="00AA5899" w:rsidRPr="00AA5899" w:rsidRDefault="00AA5899" w:rsidP="00AA5899">
            <w:pPr>
              <w:pStyle w:val="Akapitzlist"/>
              <w:numPr>
                <w:ilvl w:val="0"/>
                <w:numId w:val="82"/>
              </w:numPr>
              <w:spacing w:line="276" w:lineRule="auto"/>
              <w:jc w:val="both"/>
              <w:rPr>
                <w:sz w:val="16"/>
                <w:szCs w:val="16"/>
              </w:rPr>
            </w:pPr>
            <w:r w:rsidRPr="00AA5899">
              <w:rPr>
                <w:sz w:val="16"/>
                <w:szCs w:val="16"/>
              </w:rPr>
              <w:t>Kamera wewnętrzna zamontowana na zapleczu monitorująca zaplecze kuchni oraz wejście boczne do budynku Żłobka</w:t>
            </w:r>
          </w:p>
          <w:p w14:paraId="032D20D6" w14:textId="70A99F4B" w:rsidR="00845166" w:rsidRPr="008C2C79" w:rsidRDefault="00845166" w:rsidP="00F3490E">
            <w:pPr>
              <w:shd w:val="clear" w:color="auto" w:fill="FFFFFF"/>
              <w:spacing w:before="80" w:after="80" w:line="276" w:lineRule="auto"/>
              <w:jc w:val="both"/>
              <w:rPr>
                <w:rFonts w:eastAsia="Arial Unicode MS"/>
                <w:sz w:val="16"/>
                <w:szCs w:val="16"/>
              </w:rPr>
            </w:pPr>
            <w:r w:rsidRPr="008C2C79">
              <w:rPr>
                <w:rFonts w:eastAsia="Arial Unicode MS"/>
                <w:sz w:val="16"/>
                <w:szCs w:val="16"/>
              </w:rPr>
              <w:t xml:space="preserve">Obszar objęty monitoringiem wizyjnym został oznaczony tabliczkami informacyjnymi zawierającymi co najmniej informacje o monitorowaniu obiektu oraz </w:t>
            </w:r>
            <w:r w:rsidRPr="008C2C79">
              <w:rPr>
                <w:rFonts w:eastAsia="Arial Unicode MS"/>
                <w:b/>
                <w:bCs/>
                <w:sz w:val="16"/>
                <w:szCs w:val="16"/>
              </w:rPr>
              <w:t>piktogram</w:t>
            </w:r>
            <w:r w:rsidRPr="008C2C79">
              <w:rPr>
                <w:rFonts w:eastAsia="Arial Unicode MS"/>
                <w:sz w:val="16"/>
                <w:szCs w:val="16"/>
              </w:rPr>
              <w:t xml:space="preserve"> z wizerunkiem kamery.</w:t>
            </w:r>
          </w:p>
          <w:p w14:paraId="755169C9" w14:textId="77777777" w:rsidR="00845166" w:rsidRPr="008C2C79" w:rsidRDefault="00845166" w:rsidP="00917839">
            <w:pPr>
              <w:shd w:val="clear" w:color="auto" w:fill="FFFFFF"/>
              <w:spacing w:before="80" w:after="80" w:line="276" w:lineRule="auto"/>
              <w:jc w:val="both"/>
              <w:rPr>
                <w:rFonts w:eastAsia="Arial Unicode MS"/>
                <w:sz w:val="16"/>
                <w:szCs w:val="16"/>
              </w:rPr>
            </w:pPr>
            <w:r w:rsidRPr="008C2C79">
              <w:rPr>
                <w:rFonts w:eastAsia="Arial Unicode MS"/>
                <w:sz w:val="16"/>
                <w:szCs w:val="16"/>
              </w:rPr>
              <w:t xml:space="preserve">Monitoring wizyjny funkcjonuje </w:t>
            </w:r>
            <w:r w:rsidRPr="008C2C79">
              <w:rPr>
                <w:rFonts w:eastAsia="Arial Unicode MS"/>
                <w:b/>
                <w:bCs/>
                <w:sz w:val="16"/>
                <w:szCs w:val="16"/>
              </w:rPr>
              <w:t>w czasie całego roku kalendarzowego, nieprzerwanie, przez całą dobę.</w:t>
            </w:r>
          </w:p>
        </w:tc>
      </w:tr>
      <w:tr w:rsidR="00845166" w:rsidRPr="008C2C79" w14:paraId="7D45C75B" w14:textId="77777777" w:rsidTr="00917839">
        <w:tc>
          <w:tcPr>
            <w:tcW w:w="2553" w:type="dxa"/>
            <w:vAlign w:val="center"/>
          </w:tcPr>
          <w:p w14:paraId="6E06B02C" w14:textId="77777777" w:rsidR="00845166" w:rsidRPr="00195AD8" w:rsidRDefault="00845166" w:rsidP="00917839">
            <w:pPr>
              <w:shd w:val="clear" w:color="auto" w:fill="FFFFFF"/>
              <w:spacing w:before="80" w:after="80" w:line="276" w:lineRule="auto"/>
              <w:jc w:val="center"/>
              <w:rPr>
                <w:rFonts w:eastAsia="Arial Unicode MS"/>
                <w:b/>
                <w:sz w:val="14"/>
                <w:szCs w:val="14"/>
              </w:rPr>
            </w:pPr>
            <w:r w:rsidRPr="00195AD8">
              <w:rPr>
                <w:rFonts w:eastAsia="Arial Unicode MS"/>
                <w:b/>
                <w:sz w:val="14"/>
                <w:szCs w:val="14"/>
              </w:rPr>
              <w:t>ODBIORCY DANYCH</w:t>
            </w:r>
          </w:p>
        </w:tc>
        <w:tc>
          <w:tcPr>
            <w:tcW w:w="6509" w:type="dxa"/>
            <w:vAlign w:val="center"/>
          </w:tcPr>
          <w:p w14:paraId="11A18A5D" w14:textId="05A52B80" w:rsidR="00845166" w:rsidRPr="008C2C79" w:rsidRDefault="00845166" w:rsidP="00917839">
            <w:pPr>
              <w:shd w:val="clear" w:color="auto" w:fill="FFFFFF"/>
              <w:spacing w:before="80" w:after="80" w:line="276" w:lineRule="auto"/>
              <w:jc w:val="both"/>
              <w:rPr>
                <w:rFonts w:eastAsia="Arial Unicode MS"/>
                <w:sz w:val="16"/>
                <w:szCs w:val="16"/>
              </w:rPr>
            </w:pPr>
            <w:r w:rsidRPr="008C2C79">
              <w:rPr>
                <w:rFonts w:eastAsia="Arial Unicode MS"/>
                <w:sz w:val="16"/>
                <w:szCs w:val="16"/>
              </w:rPr>
              <w:t xml:space="preserve">Dane osobowe mogą zostać przekazane podmiotom, którym </w:t>
            </w:r>
            <w:r w:rsidR="00177497">
              <w:rPr>
                <w:rFonts w:eastAsia="Arial Unicode MS"/>
                <w:sz w:val="16"/>
                <w:szCs w:val="16"/>
              </w:rPr>
              <w:t>Żłobek</w:t>
            </w:r>
            <w:r w:rsidRPr="008C2C79">
              <w:rPr>
                <w:rFonts w:eastAsia="Arial Unicode MS"/>
                <w:sz w:val="16"/>
                <w:szCs w:val="16"/>
              </w:rPr>
              <w:t xml:space="preserve"> powierzył zadanie zdalnej obsługi infrastruktury służącej do prowadzenia monitoringu wizyjnego, podmiotom zapewniającym obsługę techniczną tych urządzeń w zakresie jej serwisowania oraz podmiotom uprawnionym do tego na podstawie przepisów prawa, w szczególności organom władzy publicznej lub osobom trzecim realizującym cele wynikające z ich prawnie uzasadnionych interesów. W takiej sytuacji, każdy wniosek o udostępnienie danych osobowych z monitoringu wizyjnego zostanie uprzednio poddany analizie pod kątem jego legalności oraz adekwatności danych objętych treścią wniosku.</w:t>
            </w:r>
          </w:p>
        </w:tc>
      </w:tr>
      <w:tr w:rsidR="00845166" w:rsidRPr="008C2C79" w14:paraId="20AF9162" w14:textId="77777777" w:rsidTr="00917839">
        <w:tc>
          <w:tcPr>
            <w:tcW w:w="2553" w:type="dxa"/>
            <w:vAlign w:val="center"/>
          </w:tcPr>
          <w:p w14:paraId="78FDE963" w14:textId="77777777" w:rsidR="00845166" w:rsidRPr="00195AD8" w:rsidRDefault="00845166" w:rsidP="00917839">
            <w:pPr>
              <w:shd w:val="clear" w:color="auto" w:fill="FFFFFF"/>
              <w:spacing w:before="80" w:after="80" w:line="276" w:lineRule="auto"/>
              <w:jc w:val="center"/>
              <w:rPr>
                <w:rFonts w:eastAsia="Arial Unicode MS"/>
                <w:sz w:val="14"/>
                <w:szCs w:val="14"/>
              </w:rPr>
            </w:pPr>
            <w:r w:rsidRPr="00195AD8">
              <w:rPr>
                <w:rFonts w:eastAsia="Arial Unicode MS"/>
                <w:b/>
                <w:bCs/>
                <w:sz w:val="14"/>
                <w:szCs w:val="14"/>
              </w:rPr>
              <w:t>OKRES PRZECHOWYWANIA DANYCH</w:t>
            </w:r>
          </w:p>
        </w:tc>
        <w:tc>
          <w:tcPr>
            <w:tcW w:w="6509" w:type="dxa"/>
            <w:vAlign w:val="center"/>
          </w:tcPr>
          <w:p w14:paraId="3FEF7A91" w14:textId="2442A904" w:rsidR="00845166" w:rsidRPr="008C2C79" w:rsidRDefault="00845166" w:rsidP="00917839">
            <w:pPr>
              <w:shd w:val="clear" w:color="auto" w:fill="FFFFFF"/>
              <w:spacing w:before="80" w:after="80" w:line="276" w:lineRule="auto"/>
              <w:jc w:val="both"/>
              <w:rPr>
                <w:rFonts w:eastAsia="Arial Unicode MS"/>
                <w:sz w:val="16"/>
                <w:szCs w:val="16"/>
              </w:rPr>
            </w:pPr>
            <w:r w:rsidRPr="008C2C79">
              <w:rPr>
                <w:rFonts w:eastAsia="Arial Unicode MS"/>
                <w:sz w:val="16"/>
                <w:szCs w:val="16"/>
              </w:rPr>
              <w:t xml:space="preserve">Dane osobowe przechowywane będą maksymalnie </w:t>
            </w:r>
            <w:r w:rsidRPr="001C7A55">
              <w:rPr>
                <w:rFonts w:eastAsia="Arial Unicode MS"/>
                <w:sz w:val="16"/>
                <w:szCs w:val="16"/>
              </w:rPr>
              <w:t xml:space="preserve">przez </w:t>
            </w:r>
            <w:r w:rsidR="00C64E77">
              <w:rPr>
                <w:rFonts w:eastAsia="Arial Unicode MS"/>
                <w:b/>
                <w:bCs/>
                <w:sz w:val="16"/>
                <w:szCs w:val="16"/>
              </w:rPr>
              <w:t>1 miesiąc</w:t>
            </w:r>
            <w:bookmarkStart w:id="3" w:name="_GoBack"/>
            <w:r w:rsidRPr="001C7A55">
              <w:rPr>
                <w:rFonts w:eastAsia="Arial Unicode MS"/>
                <w:b/>
                <w:bCs/>
                <w:sz w:val="16"/>
                <w:szCs w:val="16"/>
              </w:rPr>
              <w:t xml:space="preserve"> </w:t>
            </w:r>
            <w:bookmarkEnd w:id="3"/>
            <w:r w:rsidRPr="001C7A55">
              <w:rPr>
                <w:rFonts w:eastAsia="Arial Unicode MS"/>
                <w:b/>
                <w:bCs/>
                <w:sz w:val="16"/>
                <w:szCs w:val="16"/>
              </w:rPr>
              <w:t>-</w:t>
            </w:r>
            <w:r w:rsidRPr="001C7A55">
              <w:rPr>
                <w:rFonts w:eastAsia="Arial Unicode MS"/>
                <w:sz w:val="16"/>
                <w:szCs w:val="16"/>
              </w:rPr>
              <w:t xml:space="preserve"> po tym okresie zostaną trwale usunięte lub nadpisane.</w:t>
            </w:r>
            <w:r w:rsidRPr="008C2C79">
              <w:rPr>
                <w:rFonts w:eastAsia="Arial Unicode MS"/>
                <w:sz w:val="16"/>
                <w:szCs w:val="16"/>
              </w:rPr>
              <w:t xml:space="preserve"> </w:t>
            </w:r>
          </w:p>
          <w:p w14:paraId="613DF367" w14:textId="77777777" w:rsidR="00845166" w:rsidRPr="008C2C79" w:rsidRDefault="00845166" w:rsidP="00917839">
            <w:pPr>
              <w:shd w:val="clear" w:color="auto" w:fill="FFFFFF"/>
              <w:spacing w:before="80" w:after="80" w:line="276" w:lineRule="auto"/>
              <w:jc w:val="both"/>
              <w:rPr>
                <w:rFonts w:eastAsia="Arial Unicode MS"/>
                <w:sz w:val="16"/>
                <w:szCs w:val="16"/>
              </w:rPr>
            </w:pPr>
            <w:r w:rsidRPr="008C2C79">
              <w:rPr>
                <w:rFonts w:eastAsia="Arial Unicode MS"/>
                <w:sz w:val="16"/>
                <w:szCs w:val="16"/>
              </w:rPr>
              <w:t>Jeżeli nagrania z monitoringu wizyjnego stanowią dowód w postępowaniu prowadzonym na podstawie prawa lub Administrator powziął wiadomość, iż mogą one stanowić dowód w postępowaniu, okres przechowywania ulega przedłużeniu do czasu prawomocnego zakończenia postępowania.</w:t>
            </w:r>
          </w:p>
        </w:tc>
      </w:tr>
      <w:tr w:rsidR="00845166" w:rsidRPr="008C2C79" w14:paraId="37307C45" w14:textId="77777777" w:rsidTr="00917839">
        <w:tc>
          <w:tcPr>
            <w:tcW w:w="2553" w:type="dxa"/>
            <w:vAlign w:val="center"/>
          </w:tcPr>
          <w:p w14:paraId="0A6923B6" w14:textId="77777777" w:rsidR="00845166" w:rsidRPr="00195AD8" w:rsidRDefault="00845166" w:rsidP="00917839">
            <w:pPr>
              <w:shd w:val="clear" w:color="auto" w:fill="FFFFFF"/>
              <w:spacing w:before="80" w:after="80" w:line="276" w:lineRule="auto"/>
              <w:jc w:val="center"/>
              <w:rPr>
                <w:rFonts w:eastAsia="Arial Unicode MS"/>
                <w:b/>
                <w:bCs/>
                <w:sz w:val="14"/>
                <w:szCs w:val="14"/>
              </w:rPr>
            </w:pPr>
            <w:r w:rsidRPr="00195AD8">
              <w:rPr>
                <w:rFonts w:eastAsia="Arial Unicode MS"/>
                <w:b/>
                <w:bCs/>
                <w:sz w:val="14"/>
                <w:szCs w:val="14"/>
              </w:rPr>
              <w:t>PRAWA PODMIOTÓW DANYCH</w:t>
            </w:r>
          </w:p>
        </w:tc>
        <w:tc>
          <w:tcPr>
            <w:tcW w:w="6509" w:type="dxa"/>
            <w:vAlign w:val="center"/>
          </w:tcPr>
          <w:p w14:paraId="7E8BBF0D" w14:textId="77777777" w:rsidR="00845166" w:rsidRPr="008C2C79" w:rsidRDefault="00845166" w:rsidP="00917839">
            <w:pPr>
              <w:shd w:val="clear" w:color="auto" w:fill="FFFFFF"/>
              <w:spacing w:before="80" w:line="276" w:lineRule="auto"/>
              <w:jc w:val="both"/>
              <w:rPr>
                <w:rFonts w:eastAsia="Arial Unicode MS"/>
                <w:sz w:val="16"/>
                <w:szCs w:val="16"/>
              </w:rPr>
            </w:pPr>
            <w:r w:rsidRPr="008C2C79">
              <w:rPr>
                <w:rFonts w:eastAsia="Arial Unicode MS"/>
                <w:sz w:val="16"/>
                <w:szCs w:val="16"/>
              </w:rPr>
              <w:t>Na warunkach Ogólnego rozporządzenia o ochronie danych (RODO) podmiotom danych przysługują następujące prawa:</w:t>
            </w:r>
          </w:p>
          <w:p w14:paraId="522D4FEE" w14:textId="77777777" w:rsidR="00845166" w:rsidRPr="008C2C79" w:rsidRDefault="00845166" w:rsidP="00917839">
            <w:pPr>
              <w:numPr>
                <w:ilvl w:val="0"/>
                <w:numId w:val="77"/>
              </w:numPr>
              <w:shd w:val="clear" w:color="auto" w:fill="FFFFFF"/>
              <w:spacing w:line="276" w:lineRule="auto"/>
              <w:ind w:left="0" w:hanging="357"/>
              <w:jc w:val="both"/>
              <w:rPr>
                <w:rFonts w:eastAsia="Arial Unicode MS"/>
                <w:sz w:val="16"/>
                <w:szCs w:val="16"/>
              </w:rPr>
            </w:pPr>
            <w:r w:rsidRPr="008C2C79">
              <w:rPr>
                <w:rFonts w:eastAsia="Arial Unicode MS"/>
                <w:sz w:val="16"/>
                <w:szCs w:val="16"/>
              </w:rPr>
              <w:t>- dostępu do treści swoich danych (art. 15 RODO);</w:t>
            </w:r>
          </w:p>
          <w:p w14:paraId="2F604131" w14:textId="77777777" w:rsidR="00845166" w:rsidRPr="008C2C79" w:rsidRDefault="00845166" w:rsidP="00917839">
            <w:pPr>
              <w:numPr>
                <w:ilvl w:val="0"/>
                <w:numId w:val="77"/>
              </w:numPr>
              <w:shd w:val="clear" w:color="auto" w:fill="FFFFFF"/>
              <w:spacing w:line="276" w:lineRule="auto"/>
              <w:ind w:left="0" w:hanging="357"/>
              <w:jc w:val="both"/>
              <w:rPr>
                <w:rFonts w:eastAsia="Arial Unicode MS"/>
                <w:sz w:val="16"/>
                <w:szCs w:val="16"/>
              </w:rPr>
            </w:pPr>
            <w:r w:rsidRPr="008C2C79">
              <w:rPr>
                <w:rFonts w:eastAsia="Arial Unicode MS"/>
                <w:sz w:val="16"/>
                <w:szCs w:val="16"/>
              </w:rPr>
              <w:t>- do usunięcia danych (art. 17 RODO);</w:t>
            </w:r>
          </w:p>
          <w:p w14:paraId="1AB1C593" w14:textId="77777777" w:rsidR="00845166" w:rsidRPr="008C2C79" w:rsidRDefault="00845166" w:rsidP="00917839">
            <w:pPr>
              <w:numPr>
                <w:ilvl w:val="0"/>
                <w:numId w:val="77"/>
              </w:numPr>
              <w:shd w:val="clear" w:color="auto" w:fill="FFFFFF"/>
              <w:spacing w:line="276" w:lineRule="auto"/>
              <w:ind w:left="0" w:hanging="357"/>
              <w:jc w:val="both"/>
              <w:rPr>
                <w:rFonts w:eastAsia="Arial Unicode MS"/>
                <w:sz w:val="16"/>
                <w:szCs w:val="16"/>
              </w:rPr>
            </w:pPr>
            <w:r w:rsidRPr="008C2C79">
              <w:rPr>
                <w:rFonts w:eastAsia="Arial Unicode MS"/>
                <w:sz w:val="16"/>
                <w:szCs w:val="16"/>
              </w:rPr>
              <w:t>- do ograniczenia przetwarzania danych (art. 18 RODO);</w:t>
            </w:r>
          </w:p>
          <w:p w14:paraId="30F56AE6" w14:textId="77777777" w:rsidR="00845166" w:rsidRPr="008C2C79" w:rsidRDefault="00845166" w:rsidP="00917839">
            <w:pPr>
              <w:numPr>
                <w:ilvl w:val="0"/>
                <w:numId w:val="77"/>
              </w:numPr>
              <w:shd w:val="clear" w:color="auto" w:fill="FFFFFF"/>
              <w:spacing w:line="276" w:lineRule="auto"/>
              <w:ind w:left="0" w:hanging="357"/>
              <w:jc w:val="both"/>
              <w:rPr>
                <w:rFonts w:eastAsia="Arial Unicode MS"/>
                <w:sz w:val="16"/>
                <w:szCs w:val="16"/>
              </w:rPr>
            </w:pPr>
            <w:r w:rsidRPr="008C2C79">
              <w:rPr>
                <w:rFonts w:eastAsia="Arial Unicode MS"/>
                <w:sz w:val="16"/>
                <w:szCs w:val="16"/>
              </w:rPr>
              <w:t>- do wniesienia sprzeciwu wobec przetwarzania danych (art. 21 RODO);</w:t>
            </w:r>
          </w:p>
          <w:p w14:paraId="5212D2DE" w14:textId="77777777" w:rsidR="00845166" w:rsidRPr="008C2C79" w:rsidRDefault="00845166" w:rsidP="00917839">
            <w:pPr>
              <w:numPr>
                <w:ilvl w:val="0"/>
                <w:numId w:val="77"/>
              </w:numPr>
              <w:shd w:val="clear" w:color="auto" w:fill="FFFFFF"/>
              <w:spacing w:after="80" w:line="276" w:lineRule="auto"/>
              <w:ind w:left="0"/>
              <w:jc w:val="both"/>
              <w:rPr>
                <w:rFonts w:eastAsia="Arial Unicode MS"/>
                <w:sz w:val="16"/>
                <w:szCs w:val="16"/>
              </w:rPr>
            </w:pPr>
            <w:r w:rsidRPr="008C2C79">
              <w:rPr>
                <w:rFonts w:eastAsia="Arial Unicode MS"/>
                <w:sz w:val="16"/>
                <w:szCs w:val="16"/>
              </w:rPr>
              <w:lastRenderedPageBreak/>
              <w:t>- prawo do niepodlegania procesom zautomatyzowanego podejmowania decyzji, w tym profilowania (art. 22 RODO).</w:t>
            </w:r>
          </w:p>
        </w:tc>
      </w:tr>
      <w:tr w:rsidR="00845166" w:rsidRPr="008C2C79" w14:paraId="04E2012B" w14:textId="77777777" w:rsidTr="00917839">
        <w:tc>
          <w:tcPr>
            <w:tcW w:w="2553" w:type="dxa"/>
            <w:vAlign w:val="center"/>
          </w:tcPr>
          <w:p w14:paraId="5A1C32F0" w14:textId="77777777" w:rsidR="00845166" w:rsidRPr="00195AD8" w:rsidRDefault="00845166" w:rsidP="00917839">
            <w:pPr>
              <w:shd w:val="clear" w:color="auto" w:fill="FFFFFF"/>
              <w:spacing w:before="80" w:after="80" w:line="276" w:lineRule="auto"/>
              <w:jc w:val="center"/>
              <w:rPr>
                <w:rFonts w:eastAsia="Arial Unicode MS"/>
                <w:sz w:val="14"/>
                <w:szCs w:val="14"/>
              </w:rPr>
            </w:pPr>
            <w:r w:rsidRPr="00195AD8">
              <w:rPr>
                <w:rFonts w:eastAsia="Arial Unicode MS"/>
                <w:b/>
                <w:bCs/>
                <w:sz w:val="14"/>
                <w:szCs w:val="14"/>
              </w:rPr>
              <w:lastRenderedPageBreak/>
              <w:t>PRAWO WNIESIENIA SKARGI DO ORGANU NADZORCZEGO</w:t>
            </w:r>
          </w:p>
        </w:tc>
        <w:tc>
          <w:tcPr>
            <w:tcW w:w="6509" w:type="dxa"/>
            <w:vAlign w:val="center"/>
          </w:tcPr>
          <w:p w14:paraId="06DB1328" w14:textId="77777777" w:rsidR="00845166" w:rsidRPr="008C2C79" w:rsidRDefault="00845166" w:rsidP="00917839">
            <w:pPr>
              <w:shd w:val="clear" w:color="auto" w:fill="FFFFFF"/>
              <w:spacing w:before="80" w:after="80" w:line="276" w:lineRule="auto"/>
              <w:jc w:val="both"/>
              <w:rPr>
                <w:rFonts w:eastAsia="Arial Unicode MS"/>
                <w:sz w:val="16"/>
                <w:szCs w:val="16"/>
              </w:rPr>
            </w:pPr>
            <w:r w:rsidRPr="008C2C79">
              <w:rPr>
                <w:rFonts w:eastAsia="Arial Unicode MS"/>
                <w:sz w:val="16"/>
                <w:szCs w:val="16"/>
              </w:rPr>
              <w:t>Podmiotom danych przysługuje prawo wniesienia skargi do organu nadzorczego zajmującego się ochroną danych osobowych w państwie członkowskim ich zwykłego pobytu, miejsca pracy lub miejsca popełnienia domniemanego naruszenia.</w:t>
            </w:r>
          </w:p>
          <w:p w14:paraId="1D7AA393" w14:textId="77777777" w:rsidR="00845166" w:rsidRPr="008C2C79" w:rsidRDefault="00845166" w:rsidP="00917839">
            <w:pPr>
              <w:shd w:val="clear" w:color="auto" w:fill="FFFFFF"/>
              <w:spacing w:before="80" w:after="80" w:line="276" w:lineRule="auto"/>
              <w:jc w:val="both"/>
              <w:rPr>
                <w:rFonts w:eastAsia="Arial Unicode MS"/>
                <w:sz w:val="16"/>
                <w:szCs w:val="16"/>
              </w:rPr>
            </w:pPr>
            <w:r w:rsidRPr="008C2C79">
              <w:rPr>
                <w:rFonts w:eastAsia="Arial Unicode MS"/>
                <w:sz w:val="16"/>
                <w:szCs w:val="16"/>
              </w:rPr>
              <w:t xml:space="preserve">Polskim organem nadzoru jest </w:t>
            </w:r>
            <w:r w:rsidRPr="008C2C79">
              <w:rPr>
                <w:rFonts w:eastAsia="Arial Unicode MS"/>
                <w:b/>
                <w:sz w:val="16"/>
                <w:szCs w:val="16"/>
              </w:rPr>
              <w:t>Prezes Urzędu Ochrony Danych Osobowych</w:t>
            </w:r>
            <w:r w:rsidRPr="008C2C79">
              <w:rPr>
                <w:rFonts w:eastAsia="Arial Unicode MS"/>
                <w:sz w:val="16"/>
                <w:szCs w:val="16"/>
              </w:rPr>
              <w:t xml:space="preserve"> z siedzibą pod adresem 00-193 Warszawa, ul. Stawki 2, adres email: </w:t>
            </w:r>
            <w:hyperlink r:id="rId11" w:history="1">
              <w:r w:rsidRPr="008C2C79">
                <w:rPr>
                  <w:rStyle w:val="Hipercze"/>
                  <w:rFonts w:eastAsia="Arial Unicode MS"/>
                  <w:b/>
                  <w:sz w:val="16"/>
                  <w:szCs w:val="16"/>
                </w:rPr>
                <w:t>kancelaria@uodo.gov.pl</w:t>
              </w:r>
            </w:hyperlink>
            <w:r w:rsidRPr="008C2C79">
              <w:rPr>
                <w:rFonts w:eastAsia="Arial Unicode MS"/>
                <w:b/>
                <w:sz w:val="16"/>
                <w:szCs w:val="16"/>
              </w:rPr>
              <w:t xml:space="preserve">. </w:t>
            </w:r>
          </w:p>
        </w:tc>
      </w:tr>
      <w:tr w:rsidR="00845166" w:rsidRPr="008C2C79" w14:paraId="7CD1A66E" w14:textId="77777777" w:rsidTr="00917839">
        <w:tc>
          <w:tcPr>
            <w:tcW w:w="2553" w:type="dxa"/>
            <w:vAlign w:val="center"/>
          </w:tcPr>
          <w:p w14:paraId="6D537C06" w14:textId="77777777" w:rsidR="00845166" w:rsidRPr="00195AD8" w:rsidRDefault="00845166" w:rsidP="00917839">
            <w:pPr>
              <w:shd w:val="clear" w:color="auto" w:fill="FFFFFF"/>
              <w:spacing w:before="80" w:after="80" w:line="276" w:lineRule="auto"/>
              <w:jc w:val="center"/>
              <w:rPr>
                <w:rFonts w:eastAsia="Arial Unicode MS"/>
                <w:b/>
                <w:bCs/>
                <w:sz w:val="14"/>
                <w:szCs w:val="14"/>
              </w:rPr>
            </w:pPr>
            <w:r w:rsidRPr="00195AD8">
              <w:rPr>
                <w:rFonts w:eastAsia="Arial Unicode MS"/>
                <w:b/>
                <w:bCs/>
                <w:sz w:val="14"/>
                <w:szCs w:val="14"/>
              </w:rPr>
              <w:t>ŹRÓDŁO POCHODZENIA DANYCH OSOBOWYCH</w:t>
            </w:r>
          </w:p>
        </w:tc>
        <w:tc>
          <w:tcPr>
            <w:tcW w:w="6509" w:type="dxa"/>
            <w:vAlign w:val="center"/>
          </w:tcPr>
          <w:p w14:paraId="36C9F53B" w14:textId="34345F97" w:rsidR="00845166" w:rsidRPr="008C2C79" w:rsidRDefault="00845166" w:rsidP="00917839">
            <w:pPr>
              <w:shd w:val="clear" w:color="auto" w:fill="FFFFFF"/>
              <w:spacing w:before="80" w:after="80" w:line="276" w:lineRule="auto"/>
              <w:jc w:val="both"/>
              <w:rPr>
                <w:rFonts w:eastAsia="Arial Unicode MS"/>
                <w:sz w:val="16"/>
                <w:szCs w:val="16"/>
              </w:rPr>
            </w:pPr>
            <w:r w:rsidRPr="008C2C79">
              <w:rPr>
                <w:rFonts w:eastAsia="Arial Unicode MS"/>
                <w:sz w:val="16"/>
                <w:szCs w:val="16"/>
              </w:rPr>
              <w:t>Dane osobowe pochodzą z nagrań zarejestrowanych przez monitorin</w:t>
            </w:r>
            <w:r w:rsidR="00283A6B">
              <w:rPr>
                <w:rFonts w:eastAsia="Arial Unicode MS"/>
                <w:sz w:val="16"/>
                <w:szCs w:val="16"/>
              </w:rPr>
              <w:t>g</w:t>
            </w:r>
            <w:r w:rsidRPr="008C2C79">
              <w:rPr>
                <w:rFonts w:eastAsia="Arial Unicode MS"/>
                <w:sz w:val="16"/>
                <w:szCs w:val="16"/>
              </w:rPr>
              <w:t xml:space="preserve"> wizyjn</w:t>
            </w:r>
            <w:r w:rsidR="00283A6B">
              <w:rPr>
                <w:rFonts w:eastAsia="Arial Unicode MS"/>
                <w:sz w:val="16"/>
                <w:szCs w:val="16"/>
              </w:rPr>
              <w:t>y</w:t>
            </w:r>
            <w:r w:rsidRPr="008C2C79">
              <w:rPr>
                <w:rFonts w:eastAsia="Arial Unicode MS"/>
                <w:sz w:val="16"/>
                <w:szCs w:val="16"/>
              </w:rPr>
              <w:t>.</w:t>
            </w:r>
          </w:p>
        </w:tc>
      </w:tr>
      <w:tr w:rsidR="00845166" w:rsidRPr="008C2C79" w14:paraId="4ABC17B2" w14:textId="77777777" w:rsidTr="00917839">
        <w:tc>
          <w:tcPr>
            <w:tcW w:w="2553" w:type="dxa"/>
            <w:vAlign w:val="center"/>
          </w:tcPr>
          <w:p w14:paraId="11EACD8A" w14:textId="77777777" w:rsidR="00845166" w:rsidRPr="00195AD8" w:rsidRDefault="00845166" w:rsidP="00917839">
            <w:pPr>
              <w:spacing w:before="80" w:after="80" w:line="276" w:lineRule="auto"/>
              <w:jc w:val="center"/>
              <w:rPr>
                <w:rFonts w:eastAsia="Arial Unicode MS"/>
                <w:b/>
                <w:bCs/>
                <w:sz w:val="14"/>
                <w:szCs w:val="14"/>
              </w:rPr>
            </w:pPr>
            <w:r w:rsidRPr="00195AD8">
              <w:rPr>
                <w:rFonts w:eastAsia="Arial Unicode MS"/>
                <w:b/>
                <w:bCs/>
                <w:sz w:val="14"/>
                <w:szCs w:val="14"/>
              </w:rPr>
              <w:t>INFORMACJA O DOWOLNOŚCI LUB OBOWIĄZKU PODANIA DANYCH</w:t>
            </w:r>
          </w:p>
        </w:tc>
        <w:tc>
          <w:tcPr>
            <w:tcW w:w="6509" w:type="dxa"/>
            <w:vAlign w:val="center"/>
          </w:tcPr>
          <w:p w14:paraId="77DBD91B" w14:textId="4B808B00" w:rsidR="00845166" w:rsidRPr="008C2C79" w:rsidRDefault="00845166" w:rsidP="00917839">
            <w:pPr>
              <w:shd w:val="clear" w:color="auto" w:fill="FFFFFF"/>
              <w:spacing w:before="80" w:after="80" w:line="276" w:lineRule="auto"/>
              <w:jc w:val="both"/>
              <w:rPr>
                <w:rFonts w:eastAsia="Arial Unicode MS"/>
                <w:sz w:val="16"/>
                <w:szCs w:val="16"/>
              </w:rPr>
            </w:pPr>
            <w:r w:rsidRPr="008C2C79">
              <w:rPr>
                <w:rFonts w:eastAsia="Arial Unicode MS"/>
                <w:sz w:val="16"/>
                <w:szCs w:val="16"/>
              </w:rPr>
              <w:t>Podanie danych osobowych jest niezależne od woli osoby, której te dane dotyczą. Osoba przebywając</w:t>
            </w:r>
            <w:r w:rsidR="00283A6B">
              <w:rPr>
                <w:rFonts w:eastAsia="Arial Unicode MS"/>
                <w:sz w:val="16"/>
                <w:szCs w:val="16"/>
              </w:rPr>
              <w:t>a obok lub w budynku Żłobka</w:t>
            </w:r>
            <w:r w:rsidRPr="008C2C79">
              <w:rPr>
                <w:rFonts w:eastAsia="Arial Unicode MS"/>
                <w:sz w:val="16"/>
                <w:szCs w:val="16"/>
              </w:rPr>
              <w:t xml:space="preserve"> nie posiada realnej możliwości odmowy podania danych osobowych, ilekroć znajduje się w obszarze objętym monitoringiem.</w:t>
            </w:r>
          </w:p>
          <w:p w14:paraId="4824E6EE" w14:textId="09AD45BC" w:rsidR="00845166" w:rsidRPr="008C2C79" w:rsidRDefault="00845166" w:rsidP="00917839">
            <w:pPr>
              <w:shd w:val="clear" w:color="auto" w:fill="FFFFFF"/>
              <w:spacing w:before="80" w:after="80" w:line="276" w:lineRule="auto"/>
              <w:jc w:val="both"/>
              <w:rPr>
                <w:rFonts w:eastAsia="Arial Unicode MS"/>
                <w:sz w:val="16"/>
                <w:szCs w:val="16"/>
              </w:rPr>
            </w:pPr>
            <w:r w:rsidRPr="008C2C79">
              <w:rPr>
                <w:rFonts w:eastAsia="Arial Unicode MS"/>
                <w:sz w:val="16"/>
                <w:szCs w:val="16"/>
              </w:rPr>
              <w:t xml:space="preserve">Możliwość rejestracji i utrwalania obrazu, w tym wizerunku służy </w:t>
            </w:r>
            <w:r w:rsidRPr="008C2C79">
              <w:rPr>
                <w:rFonts w:eastAsia="Arial Unicode MS"/>
                <w:b/>
                <w:bCs/>
                <w:sz w:val="16"/>
                <w:szCs w:val="16"/>
              </w:rPr>
              <w:t xml:space="preserve">realizacji celów wskazanych powyżej. </w:t>
            </w:r>
            <w:r w:rsidRPr="008C2C79">
              <w:rPr>
                <w:rFonts w:eastAsia="Arial Unicode MS"/>
                <w:sz w:val="16"/>
                <w:szCs w:val="16"/>
              </w:rPr>
              <w:t xml:space="preserve">Oznacza to, że </w:t>
            </w:r>
            <w:r w:rsidR="00283A6B">
              <w:rPr>
                <w:rFonts w:eastAsia="Arial Unicode MS"/>
                <w:sz w:val="16"/>
                <w:szCs w:val="16"/>
              </w:rPr>
              <w:t>Żłobek</w:t>
            </w:r>
            <w:r w:rsidRPr="008C2C79">
              <w:rPr>
                <w:rFonts w:eastAsia="Arial Unicode MS"/>
                <w:sz w:val="16"/>
                <w:szCs w:val="16"/>
              </w:rPr>
              <w:t xml:space="preserve"> może prowadzić monitoring bez konieczności uprzedniego uzyskania zgody osób znajdujących się w zasięgu rejestracji obrazu.</w:t>
            </w:r>
          </w:p>
        </w:tc>
      </w:tr>
      <w:tr w:rsidR="00845166" w:rsidRPr="008C2C79" w14:paraId="59134DB4" w14:textId="77777777" w:rsidTr="00917839">
        <w:tc>
          <w:tcPr>
            <w:tcW w:w="2553" w:type="dxa"/>
            <w:vAlign w:val="center"/>
          </w:tcPr>
          <w:p w14:paraId="2CE5DC56" w14:textId="77777777" w:rsidR="00845166" w:rsidRPr="00195AD8" w:rsidRDefault="00845166" w:rsidP="00917839">
            <w:pPr>
              <w:spacing w:before="80" w:after="80" w:line="276" w:lineRule="auto"/>
              <w:jc w:val="center"/>
              <w:rPr>
                <w:rFonts w:eastAsia="Arial Unicode MS"/>
                <w:b/>
                <w:bCs/>
                <w:sz w:val="14"/>
                <w:szCs w:val="14"/>
              </w:rPr>
            </w:pPr>
            <w:r w:rsidRPr="00195AD8">
              <w:rPr>
                <w:rFonts w:eastAsia="Arial Unicode MS"/>
                <w:b/>
                <w:bCs/>
                <w:sz w:val="14"/>
                <w:szCs w:val="14"/>
              </w:rPr>
              <w:t>INFORMACJA O ZAUTOMATYZOWANYM PODEJMOWANIU DECYZJI ORAZ PROFILOWANIU</w:t>
            </w:r>
          </w:p>
        </w:tc>
        <w:tc>
          <w:tcPr>
            <w:tcW w:w="6509" w:type="dxa"/>
            <w:vAlign w:val="center"/>
          </w:tcPr>
          <w:p w14:paraId="09428C76" w14:textId="77777777" w:rsidR="00845166" w:rsidRPr="008C2C79" w:rsidRDefault="00845166" w:rsidP="00917839">
            <w:pPr>
              <w:shd w:val="clear" w:color="auto" w:fill="FFFFFF"/>
              <w:spacing w:before="80" w:after="80" w:line="276" w:lineRule="auto"/>
              <w:jc w:val="both"/>
              <w:rPr>
                <w:rFonts w:eastAsia="Arial Unicode MS"/>
                <w:sz w:val="16"/>
                <w:szCs w:val="16"/>
              </w:rPr>
            </w:pPr>
            <w:r w:rsidRPr="008C2C79">
              <w:rPr>
                <w:rFonts w:eastAsia="Arial Unicode MS"/>
                <w:sz w:val="16"/>
                <w:szCs w:val="16"/>
              </w:rPr>
              <w:t>Dane osobowe nie będą przedmiotem zautomatyzowanego podejmowania decyzji, w tym profilowania.</w:t>
            </w:r>
          </w:p>
        </w:tc>
      </w:tr>
    </w:tbl>
    <w:p w14:paraId="5498CD21" w14:textId="77777777" w:rsidR="00845166" w:rsidRDefault="00845166" w:rsidP="00845166">
      <w:pPr>
        <w:autoSpaceDE w:val="0"/>
        <w:autoSpaceDN w:val="0"/>
        <w:adjustRightInd w:val="0"/>
        <w:spacing w:before="120"/>
        <w:rPr>
          <w:rFonts w:ascii="Arial Unicode MS" w:eastAsia="Arial Unicode MS" w:hAnsi="Arial Unicode MS" w:cs="Arial Unicode MS"/>
          <w:color w:val="000000"/>
          <w:sz w:val="16"/>
          <w:szCs w:val="16"/>
        </w:rPr>
      </w:pPr>
    </w:p>
    <w:p w14:paraId="37BB1AF9" w14:textId="77777777" w:rsidR="002F4FEB" w:rsidRDefault="00845166">
      <w:pPr>
        <w:spacing w:after="160" w:line="259" w:lineRule="auto"/>
        <w:rPr>
          <w:b/>
          <w:bCs/>
          <w:sz w:val="22"/>
          <w:szCs w:val="22"/>
        </w:rPr>
        <w:sectPr w:rsidR="002F4FEB">
          <w:footerReference w:type="default" r:id="rId12"/>
          <w:pgSz w:w="11906" w:h="16838"/>
          <w:pgMar w:top="1417" w:right="1417" w:bottom="1417" w:left="1417" w:header="708" w:footer="708" w:gutter="0"/>
          <w:cols w:space="708"/>
          <w:docGrid w:linePitch="360"/>
        </w:sectPr>
      </w:pPr>
      <w:r>
        <w:rPr>
          <w:b/>
          <w:bCs/>
          <w:sz w:val="22"/>
          <w:szCs w:val="22"/>
        </w:rPr>
        <w:br w:type="page"/>
      </w:r>
    </w:p>
    <w:p w14:paraId="5D1620F8" w14:textId="6ECA690E" w:rsidR="00845166" w:rsidRDefault="00845166" w:rsidP="00DA7462">
      <w:pPr>
        <w:ind w:firstLine="357"/>
        <w:jc w:val="right"/>
        <w:rPr>
          <w:rFonts w:ascii="Arial Unicode MS" w:eastAsia="Arial Unicode MS" w:hAnsi="Arial Unicode MS" w:cs="Arial Unicode MS"/>
          <w:i/>
          <w:iCs/>
          <w:sz w:val="16"/>
          <w:szCs w:val="16"/>
        </w:rPr>
      </w:pPr>
      <w:r w:rsidRPr="009260F9">
        <w:rPr>
          <w:rFonts w:ascii="Arial Unicode MS" w:eastAsia="Arial Unicode MS" w:hAnsi="Arial Unicode MS" w:cs="Arial Unicode MS"/>
          <w:i/>
          <w:iCs/>
          <w:sz w:val="16"/>
          <w:szCs w:val="16"/>
        </w:rPr>
        <w:lastRenderedPageBreak/>
        <w:t xml:space="preserve">Załącznik numer </w:t>
      </w:r>
      <w:r>
        <w:rPr>
          <w:rFonts w:ascii="Arial Unicode MS" w:eastAsia="Arial Unicode MS" w:hAnsi="Arial Unicode MS" w:cs="Arial Unicode MS"/>
          <w:i/>
          <w:iCs/>
          <w:sz w:val="16"/>
          <w:szCs w:val="16"/>
        </w:rPr>
        <w:t>8</w:t>
      </w:r>
      <w:r>
        <w:rPr>
          <w:rFonts w:ascii="Arial Unicode MS" w:eastAsia="Arial Unicode MS" w:hAnsi="Arial Unicode MS" w:cs="Arial Unicode MS"/>
          <w:i/>
          <w:iCs/>
          <w:sz w:val="16"/>
          <w:szCs w:val="16"/>
        </w:rPr>
        <w:br/>
        <w:t>d</w:t>
      </w:r>
      <w:r w:rsidRPr="009260F9">
        <w:rPr>
          <w:rFonts w:ascii="Arial Unicode MS" w:eastAsia="Arial Unicode MS" w:hAnsi="Arial Unicode MS" w:cs="Arial Unicode MS"/>
          <w:i/>
          <w:iCs/>
          <w:sz w:val="16"/>
          <w:szCs w:val="16"/>
        </w:rPr>
        <w:t xml:space="preserve">o Regulaminu </w:t>
      </w:r>
      <w:r w:rsidR="00DA7462">
        <w:rPr>
          <w:rFonts w:ascii="Arial Unicode MS" w:eastAsia="Arial Unicode MS" w:hAnsi="Arial Unicode MS" w:cs="Arial Unicode MS"/>
          <w:i/>
          <w:iCs/>
          <w:sz w:val="16"/>
          <w:szCs w:val="16"/>
        </w:rPr>
        <w:t xml:space="preserve"> </w:t>
      </w:r>
      <w:r w:rsidRPr="009260F9">
        <w:rPr>
          <w:rFonts w:ascii="Arial Unicode MS" w:eastAsia="Arial Unicode MS" w:hAnsi="Arial Unicode MS" w:cs="Arial Unicode MS"/>
          <w:i/>
          <w:iCs/>
          <w:sz w:val="16"/>
          <w:szCs w:val="16"/>
        </w:rPr>
        <w:t>monitoringu wizyjneg</w:t>
      </w:r>
      <w:r>
        <w:rPr>
          <w:rFonts w:ascii="Arial Unicode MS" w:eastAsia="Arial Unicode MS" w:hAnsi="Arial Unicode MS" w:cs="Arial Unicode MS"/>
          <w:i/>
          <w:iCs/>
          <w:sz w:val="16"/>
          <w:szCs w:val="16"/>
        </w:rPr>
        <w:t xml:space="preserve">o </w:t>
      </w:r>
      <w:r w:rsidR="00DA7462">
        <w:rPr>
          <w:rFonts w:ascii="Arial Unicode MS" w:eastAsia="Arial Unicode MS" w:hAnsi="Arial Unicode MS" w:cs="Arial Unicode MS"/>
          <w:i/>
          <w:iCs/>
          <w:sz w:val="16"/>
          <w:szCs w:val="16"/>
        </w:rPr>
        <w:br/>
      </w:r>
      <w:r w:rsidR="00127E69">
        <w:rPr>
          <w:rFonts w:ascii="Arial Unicode MS" w:eastAsia="Arial Unicode MS" w:hAnsi="Arial Unicode MS" w:cs="Arial Unicode MS"/>
          <w:i/>
          <w:iCs/>
          <w:sz w:val="16"/>
          <w:szCs w:val="16"/>
        </w:rPr>
        <w:t xml:space="preserve">w </w:t>
      </w:r>
      <w:r w:rsidR="00DA7462">
        <w:rPr>
          <w:rFonts w:ascii="Arial Unicode MS" w:eastAsia="Arial Unicode MS" w:hAnsi="Arial Unicode MS" w:cs="Arial Unicode MS"/>
          <w:i/>
          <w:iCs/>
          <w:sz w:val="16"/>
          <w:szCs w:val="16"/>
        </w:rPr>
        <w:t>Żłobku Samorządowym w Lesku</w:t>
      </w:r>
    </w:p>
    <w:p w14:paraId="34FBA3DC" w14:textId="575903BA" w:rsidR="00845166" w:rsidRPr="00E535AC" w:rsidRDefault="00845166" w:rsidP="00845166">
      <w:pPr>
        <w:pStyle w:val="RozdziaR"/>
      </w:pPr>
      <w:r w:rsidRPr="00E535AC">
        <w:t>WZÓR TABLICZKI INFORMUJĄCEJ O MONITORINGU WIZYJNYM</w:t>
      </w:r>
    </w:p>
    <w:p w14:paraId="3867A421" w14:textId="7D615882" w:rsidR="002F4FEB" w:rsidRDefault="00195AD8" w:rsidP="002F4FEB">
      <w:pPr>
        <w:spacing w:line="276" w:lineRule="auto"/>
        <w:ind w:right="64"/>
        <w:jc w:val="center"/>
        <w:rPr>
          <w:b/>
          <w:bCs/>
          <w:sz w:val="22"/>
          <w:szCs w:val="22"/>
        </w:rPr>
        <w:sectPr w:rsidR="002F4FEB" w:rsidSect="002F4FEB">
          <w:pgSz w:w="16838" w:h="11906" w:orient="landscape"/>
          <w:pgMar w:top="1417" w:right="1417" w:bottom="1417" w:left="1417" w:header="708" w:footer="708" w:gutter="0"/>
          <w:cols w:space="708"/>
          <w:docGrid w:linePitch="360"/>
        </w:sectPr>
      </w:pPr>
      <w:r>
        <w:rPr>
          <w:noProof/>
        </w:rPr>
        <w:t xml:space="preserve"> </w:t>
      </w:r>
      <w:r w:rsidR="00394E36">
        <w:rPr>
          <w:b/>
          <w:bCs/>
          <w:sz w:val="22"/>
          <w:szCs w:val="22"/>
        </w:rPr>
        <w:t xml:space="preserve"> </w:t>
      </w:r>
      <w:r w:rsidR="00394E36">
        <w:rPr>
          <w:b/>
          <w:bCs/>
          <w:noProof/>
          <w:sz w:val="22"/>
          <w:szCs w:val="22"/>
        </w:rPr>
        <w:drawing>
          <wp:inline distT="0" distB="0" distL="0" distR="0" wp14:anchorId="49E883AF" wp14:editId="620BE51C">
            <wp:extent cx="6096635" cy="342900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noFill/>
                  </pic:spPr>
                </pic:pic>
              </a:graphicData>
            </a:graphic>
          </wp:inline>
        </w:drawing>
      </w:r>
      <w:r w:rsidR="0059776F">
        <w:rPr>
          <w:b/>
          <w:bCs/>
          <w:sz w:val="22"/>
          <w:szCs w:val="22"/>
        </w:rPr>
        <w:br w:type="page"/>
      </w:r>
    </w:p>
    <w:p w14:paraId="5D4FAFC7" w14:textId="33F20E0E" w:rsidR="00BC7D4F" w:rsidRPr="00DA7462" w:rsidRDefault="00BC7D4F" w:rsidP="00DA7462">
      <w:pPr>
        <w:spacing w:line="276" w:lineRule="auto"/>
        <w:ind w:right="64"/>
        <w:jc w:val="right"/>
        <w:rPr>
          <w:sz w:val="22"/>
          <w:szCs w:val="22"/>
        </w:rPr>
      </w:pPr>
      <w:r w:rsidRPr="00EF6D00">
        <w:rPr>
          <w:b/>
          <w:bCs/>
          <w:sz w:val="22"/>
          <w:szCs w:val="22"/>
        </w:rPr>
        <w:lastRenderedPageBreak/>
        <w:t>Załącznik nr 2 do zarządzenia</w:t>
      </w:r>
      <w:r w:rsidR="00132449">
        <w:rPr>
          <w:b/>
          <w:bCs/>
          <w:sz w:val="22"/>
          <w:szCs w:val="22"/>
        </w:rPr>
        <w:t xml:space="preserve"> </w:t>
      </w:r>
      <w:r w:rsidR="00DA7462">
        <w:rPr>
          <w:b/>
          <w:bCs/>
          <w:sz w:val="22"/>
          <w:szCs w:val="22"/>
        </w:rPr>
        <w:t>n</w:t>
      </w:r>
      <w:r w:rsidRPr="00EF6D00">
        <w:rPr>
          <w:b/>
          <w:bCs/>
          <w:sz w:val="22"/>
          <w:szCs w:val="22"/>
        </w:rPr>
        <w:t xml:space="preserve">r </w:t>
      </w:r>
      <w:r w:rsidR="00347B3F" w:rsidRPr="007447BF">
        <w:rPr>
          <w:b/>
          <w:bCs/>
          <w:sz w:val="22"/>
          <w:szCs w:val="22"/>
          <w:highlight w:val="yellow"/>
        </w:rPr>
        <w:t>…/</w:t>
      </w:r>
      <w:r w:rsidR="00310DAD">
        <w:rPr>
          <w:b/>
          <w:bCs/>
          <w:sz w:val="22"/>
          <w:szCs w:val="22"/>
        </w:rPr>
        <w:t>20</w:t>
      </w:r>
      <w:r w:rsidR="00DA7462">
        <w:rPr>
          <w:b/>
          <w:bCs/>
          <w:sz w:val="22"/>
          <w:szCs w:val="22"/>
        </w:rPr>
        <w:t>23</w:t>
      </w:r>
      <w:r w:rsidRPr="00EF6D00">
        <w:rPr>
          <w:b/>
          <w:bCs/>
          <w:sz w:val="22"/>
          <w:szCs w:val="22"/>
        </w:rPr>
        <w:t xml:space="preserve"> </w:t>
      </w:r>
      <w:r w:rsidR="00DA7462">
        <w:rPr>
          <w:b/>
          <w:bCs/>
          <w:sz w:val="22"/>
          <w:szCs w:val="22"/>
        </w:rPr>
        <w:br/>
      </w:r>
      <w:r w:rsidR="00347B3F">
        <w:rPr>
          <w:b/>
          <w:bCs/>
          <w:sz w:val="22"/>
          <w:szCs w:val="22"/>
        </w:rPr>
        <w:t>Dyrektora</w:t>
      </w:r>
      <w:r w:rsidR="007447BF" w:rsidRPr="007447BF">
        <w:t xml:space="preserve"> </w:t>
      </w:r>
      <w:r w:rsidR="00DA7462">
        <w:rPr>
          <w:b/>
          <w:bCs/>
          <w:sz w:val="22"/>
          <w:szCs w:val="22"/>
        </w:rPr>
        <w:t>Żłobka Samorządowego w Lesku</w:t>
      </w:r>
    </w:p>
    <w:p w14:paraId="7C0FC822" w14:textId="657584F9" w:rsidR="00C61E10" w:rsidRDefault="00BC7D4F" w:rsidP="00C86357">
      <w:pPr>
        <w:spacing w:line="276" w:lineRule="auto"/>
        <w:jc w:val="right"/>
        <w:rPr>
          <w:b/>
          <w:bCs/>
          <w:sz w:val="22"/>
          <w:szCs w:val="22"/>
        </w:rPr>
      </w:pPr>
      <w:r w:rsidRPr="00EF6D00">
        <w:rPr>
          <w:b/>
          <w:bCs/>
          <w:sz w:val="22"/>
          <w:szCs w:val="22"/>
        </w:rPr>
        <w:t xml:space="preserve">z dnia </w:t>
      </w:r>
      <w:r w:rsidR="00B24294" w:rsidRPr="007447BF">
        <w:rPr>
          <w:b/>
          <w:bCs/>
          <w:sz w:val="22"/>
          <w:szCs w:val="22"/>
          <w:highlight w:val="yellow"/>
        </w:rPr>
        <w:t>...</w:t>
      </w:r>
      <w:r w:rsidR="00B24294">
        <w:rPr>
          <w:b/>
          <w:bCs/>
          <w:sz w:val="22"/>
          <w:szCs w:val="22"/>
        </w:rPr>
        <w:t xml:space="preserve"> 202</w:t>
      </w:r>
      <w:r w:rsidR="00DA7462">
        <w:rPr>
          <w:b/>
          <w:bCs/>
          <w:sz w:val="22"/>
          <w:szCs w:val="22"/>
        </w:rPr>
        <w:t>3</w:t>
      </w:r>
      <w:r w:rsidR="00B24294">
        <w:rPr>
          <w:b/>
          <w:bCs/>
          <w:sz w:val="22"/>
          <w:szCs w:val="22"/>
        </w:rPr>
        <w:t xml:space="preserve"> </w:t>
      </w:r>
      <w:r w:rsidRPr="00EF6D00">
        <w:rPr>
          <w:b/>
          <w:bCs/>
          <w:sz w:val="22"/>
          <w:szCs w:val="22"/>
        </w:rPr>
        <w:t>r</w:t>
      </w:r>
      <w:r w:rsidR="00C61E10">
        <w:rPr>
          <w:b/>
          <w:bCs/>
          <w:sz w:val="22"/>
          <w:szCs w:val="22"/>
        </w:rPr>
        <w:t>.</w:t>
      </w:r>
    </w:p>
    <w:p w14:paraId="6764F880" w14:textId="77777777" w:rsidR="00C61E10" w:rsidRDefault="00C61E10" w:rsidP="00950AA6">
      <w:pPr>
        <w:spacing w:line="276" w:lineRule="auto"/>
        <w:jc w:val="center"/>
        <w:rPr>
          <w:b/>
          <w:bCs/>
          <w:sz w:val="22"/>
          <w:szCs w:val="22"/>
        </w:rPr>
      </w:pPr>
    </w:p>
    <w:p w14:paraId="6A90A778" w14:textId="77777777" w:rsidR="005A5CE1" w:rsidRDefault="005A5CE1" w:rsidP="00950AA6">
      <w:pPr>
        <w:spacing w:line="276" w:lineRule="auto"/>
        <w:jc w:val="center"/>
        <w:rPr>
          <w:b/>
          <w:bCs/>
          <w:sz w:val="20"/>
        </w:rPr>
      </w:pPr>
    </w:p>
    <w:p w14:paraId="19512E0D" w14:textId="77777777" w:rsidR="005A5CE1" w:rsidRDefault="005A5CE1" w:rsidP="00950AA6">
      <w:pPr>
        <w:spacing w:line="276" w:lineRule="auto"/>
        <w:jc w:val="center"/>
        <w:rPr>
          <w:b/>
          <w:bCs/>
          <w:sz w:val="20"/>
        </w:rPr>
      </w:pPr>
    </w:p>
    <w:p w14:paraId="613E131F" w14:textId="4A7583E1" w:rsidR="00C61E10" w:rsidRPr="00EF6D00" w:rsidRDefault="00C61E10" w:rsidP="00950AA6">
      <w:pPr>
        <w:spacing w:line="276" w:lineRule="auto"/>
        <w:jc w:val="center"/>
        <w:rPr>
          <w:sz w:val="20"/>
        </w:rPr>
      </w:pPr>
      <w:r w:rsidRPr="00EF6D00">
        <w:rPr>
          <w:b/>
          <w:bCs/>
          <w:sz w:val="20"/>
        </w:rPr>
        <w:t>ARKUSZ TESTU RÓWNOWAGI W ZAKRESIE OCHRONY PRAW I WOLNOŚCI OSÓB FIZYCZNYCH W ZWIĄZKU ZE STOSOWANIEM MONITORINGU WIZYJNEGO</w:t>
      </w:r>
    </w:p>
    <w:p w14:paraId="25706EF2" w14:textId="01C62CAC" w:rsidR="00C61E10" w:rsidRDefault="00C61E10" w:rsidP="00950AA6">
      <w:pPr>
        <w:pStyle w:val="RArtyku"/>
        <w:spacing w:before="0" w:after="0" w:line="276" w:lineRule="auto"/>
        <w:outlineLvl w:val="9"/>
        <w:rPr>
          <w:rFonts w:ascii="Times New Roman" w:hAnsi="Times New Roman" w:cs="Times New Roman"/>
          <w:b w:val="0"/>
          <w:bCs/>
          <w:sz w:val="20"/>
          <w:szCs w:val="20"/>
          <w:u w:val="single"/>
        </w:rPr>
      </w:pPr>
      <w:r w:rsidRPr="00EF6D00">
        <w:rPr>
          <w:rFonts w:ascii="Times New Roman" w:hAnsi="Times New Roman" w:cs="Times New Roman"/>
          <w:b w:val="0"/>
          <w:bCs/>
          <w:sz w:val="20"/>
          <w:szCs w:val="20"/>
          <w:u w:val="single"/>
        </w:rPr>
        <w:t>WYKONANO W FAZIE PROJEKTOWANIA SYSTEMU MONITORINGU WIZYJNEGO</w:t>
      </w:r>
    </w:p>
    <w:p w14:paraId="2AAC7403" w14:textId="34EB7368" w:rsidR="005A5CE1" w:rsidRDefault="005A5CE1" w:rsidP="00950AA6">
      <w:pPr>
        <w:pStyle w:val="RArtyku"/>
        <w:spacing w:before="0" w:after="0" w:line="276" w:lineRule="auto"/>
        <w:outlineLvl w:val="9"/>
        <w:rPr>
          <w:rFonts w:ascii="Times New Roman" w:hAnsi="Times New Roman" w:cs="Times New Roman"/>
          <w:b w:val="0"/>
          <w:bCs/>
          <w:sz w:val="20"/>
          <w:szCs w:val="20"/>
          <w:u w:val="single"/>
        </w:rPr>
      </w:pPr>
    </w:p>
    <w:p w14:paraId="47B71EDE" w14:textId="57280C6E" w:rsidR="005A5CE1" w:rsidRDefault="005A5CE1" w:rsidP="00950AA6">
      <w:pPr>
        <w:pStyle w:val="RArtyku"/>
        <w:spacing w:before="0" w:after="0" w:line="276" w:lineRule="auto"/>
        <w:outlineLvl w:val="9"/>
        <w:rPr>
          <w:rFonts w:ascii="Times New Roman" w:hAnsi="Times New Roman" w:cs="Times New Roman"/>
          <w:b w:val="0"/>
          <w:bCs/>
          <w:sz w:val="20"/>
          <w:szCs w:val="20"/>
          <w:u w:val="single"/>
        </w:rPr>
      </w:pPr>
    </w:p>
    <w:p w14:paraId="3671B360" w14:textId="42FB346E" w:rsidR="005A5CE1" w:rsidRDefault="005A5CE1" w:rsidP="00950AA6">
      <w:pPr>
        <w:pStyle w:val="RArtyku"/>
        <w:spacing w:before="0" w:after="0" w:line="276" w:lineRule="auto"/>
        <w:outlineLvl w:val="9"/>
        <w:rPr>
          <w:rFonts w:ascii="Times New Roman" w:hAnsi="Times New Roman" w:cs="Times New Roman"/>
          <w:b w:val="0"/>
          <w:bCs/>
          <w:sz w:val="20"/>
          <w:szCs w:val="20"/>
          <w:u w:val="single"/>
        </w:rPr>
      </w:pPr>
    </w:p>
    <w:p w14:paraId="3A172F89" w14:textId="77777777" w:rsidR="005A5CE1" w:rsidRPr="00EF6D00" w:rsidRDefault="005A5CE1" w:rsidP="00950AA6">
      <w:pPr>
        <w:pStyle w:val="RArtyku"/>
        <w:spacing w:before="0" w:after="0" w:line="276" w:lineRule="auto"/>
        <w:outlineLvl w:val="9"/>
        <w:rPr>
          <w:rFonts w:ascii="Times New Roman" w:hAnsi="Times New Roman" w:cs="Times New Roman"/>
          <w:b w:val="0"/>
          <w:bCs/>
          <w:sz w:val="20"/>
          <w:szCs w:val="20"/>
          <w:u w:val="single"/>
        </w:rPr>
      </w:pPr>
    </w:p>
    <w:tbl>
      <w:tblPr>
        <w:tblStyle w:val="Tabela-Siatka"/>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449"/>
        <w:gridCol w:w="3593"/>
      </w:tblGrid>
      <w:tr w:rsidR="005A5CE1" w:rsidRPr="005A5CE1" w14:paraId="45BE8209" w14:textId="77777777" w:rsidTr="002467FB">
        <w:tc>
          <w:tcPr>
            <w:tcW w:w="3013" w:type="pct"/>
            <w:tcBorders>
              <w:top w:val="single" w:sz="12" w:space="0" w:color="auto"/>
              <w:bottom w:val="single" w:sz="4" w:space="0" w:color="auto"/>
              <w:right w:val="single" w:sz="12" w:space="0" w:color="auto"/>
            </w:tcBorders>
            <w:vAlign w:val="center"/>
          </w:tcPr>
          <w:p w14:paraId="655CF5DB" w14:textId="77777777" w:rsidR="00C61E10" w:rsidRPr="00EF6D00" w:rsidRDefault="00C61E10" w:rsidP="00310DAD">
            <w:pPr>
              <w:pStyle w:val="RArtyku"/>
              <w:spacing w:before="0" w:after="0" w:line="276" w:lineRule="auto"/>
              <w:jc w:val="left"/>
              <w:outlineLvl w:val="9"/>
              <w:rPr>
                <w:rFonts w:ascii="Times New Roman" w:hAnsi="Times New Roman" w:cs="Times New Roman"/>
                <w:b w:val="0"/>
                <w:bCs/>
                <w:sz w:val="20"/>
                <w:szCs w:val="20"/>
              </w:rPr>
            </w:pPr>
            <w:r w:rsidRPr="00EF6D00">
              <w:rPr>
                <w:rFonts w:ascii="Times New Roman" w:hAnsi="Times New Roman" w:cs="Times New Roman"/>
                <w:b w:val="0"/>
                <w:bCs/>
                <w:sz w:val="20"/>
                <w:szCs w:val="20"/>
              </w:rPr>
              <w:t>Przedstawiono do oceny inspektora ochrony danych dnia</w:t>
            </w:r>
          </w:p>
        </w:tc>
        <w:tc>
          <w:tcPr>
            <w:tcW w:w="1987" w:type="pct"/>
            <w:tcBorders>
              <w:left w:val="single" w:sz="12" w:space="0" w:color="auto"/>
            </w:tcBorders>
          </w:tcPr>
          <w:p w14:paraId="312BA1FF" w14:textId="77777777" w:rsidR="00310DAD" w:rsidRDefault="00310DAD" w:rsidP="002467FB">
            <w:pPr>
              <w:pStyle w:val="RArtyku"/>
              <w:spacing w:before="0" w:after="0" w:line="276" w:lineRule="auto"/>
              <w:outlineLvl w:val="9"/>
              <w:rPr>
                <w:rFonts w:ascii="Times New Roman" w:hAnsi="Times New Roman" w:cs="Times New Roman"/>
                <w:b w:val="0"/>
                <w:bCs/>
                <w:sz w:val="20"/>
                <w:szCs w:val="20"/>
              </w:rPr>
            </w:pPr>
          </w:p>
          <w:p w14:paraId="3A50B863" w14:textId="5C5767FC" w:rsidR="005A5CE1" w:rsidRPr="00EF6D00" w:rsidRDefault="005A5CE1" w:rsidP="002467FB">
            <w:pPr>
              <w:pStyle w:val="RArtyku"/>
              <w:spacing w:before="0" w:after="0" w:line="276" w:lineRule="auto"/>
              <w:outlineLvl w:val="9"/>
              <w:rPr>
                <w:rFonts w:ascii="Times New Roman" w:hAnsi="Times New Roman" w:cs="Times New Roman"/>
                <w:b w:val="0"/>
                <w:bCs/>
                <w:sz w:val="20"/>
                <w:szCs w:val="20"/>
              </w:rPr>
            </w:pPr>
          </w:p>
        </w:tc>
      </w:tr>
      <w:tr w:rsidR="005A5CE1" w:rsidRPr="005A5CE1" w14:paraId="25D4B303" w14:textId="77777777" w:rsidTr="006D1490">
        <w:tc>
          <w:tcPr>
            <w:tcW w:w="3013" w:type="pct"/>
            <w:tcBorders>
              <w:top w:val="single" w:sz="4" w:space="0" w:color="auto"/>
              <w:bottom w:val="single" w:sz="4" w:space="0" w:color="auto"/>
              <w:right w:val="single" w:sz="12" w:space="0" w:color="auto"/>
            </w:tcBorders>
          </w:tcPr>
          <w:p w14:paraId="388F6577" w14:textId="77777777" w:rsidR="00C61E10" w:rsidRPr="00EF6D00" w:rsidRDefault="00C61E10" w:rsidP="00950AA6">
            <w:pPr>
              <w:pStyle w:val="RArtyku"/>
              <w:spacing w:before="0" w:after="0" w:line="276" w:lineRule="auto"/>
              <w:jc w:val="left"/>
              <w:outlineLvl w:val="9"/>
              <w:rPr>
                <w:rFonts w:ascii="Times New Roman" w:hAnsi="Times New Roman" w:cs="Times New Roman"/>
                <w:b w:val="0"/>
                <w:bCs/>
                <w:sz w:val="20"/>
                <w:szCs w:val="20"/>
              </w:rPr>
            </w:pPr>
            <w:r w:rsidRPr="00EF6D00">
              <w:rPr>
                <w:rFonts w:ascii="Times New Roman" w:hAnsi="Times New Roman" w:cs="Times New Roman"/>
                <w:b w:val="0"/>
                <w:bCs/>
                <w:sz w:val="20"/>
                <w:szCs w:val="20"/>
              </w:rPr>
              <w:t>Ocena inspektora ochrony danych</w:t>
            </w:r>
          </w:p>
        </w:tc>
        <w:tc>
          <w:tcPr>
            <w:tcW w:w="1987" w:type="pct"/>
            <w:tcBorders>
              <w:left w:val="single" w:sz="12" w:space="0" w:color="auto"/>
            </w:tcBorders>
          </w:tcPr>
          <w:p w14:paraId="55B1DEDC" w14:textId="77777777" w:rsidR="00C61E10" w:rsidRDefault="00C61E10" w:rsidP="00950AA6">
            <w:pPr>
              <w:pStyle w:val="RArtyku"/>
              <w:spacing w:before="0" w:after="0" w:line="276" w:lineRule="auto"/>
              <w:outlineLvl w:val="9"/>
              <w:rPr>
                <w:rFonts w:ascii="Times New Roman" w:hAnsi="Times New Roman" w:cs="Times New Roman"/>
                <w:b w:val="0"/>
                <w:bCs/>
                <w:sz w:val="20"/>
                <w:szCs w:val="20"/>
              </w:rPr>
            </w:pPr>
            <w:r w:rsidRPr="00EF6D00">
              <w:rPr>
                <w:rFonts w:ascii="Times New Roman" w:hAnsi="Times New Roman" w:cs="Times New Roman"/>
                <w:b w:val="0"/>
                <w:bCs/>
                <w:sz w:val="20"/>
                <w:szCs w:val="20"/>
              </w:rPr>
              <w:t>Test wykonano prawidłowo</w:t>
            </w:r>
          </w:p>
          <w:p w14:paraId="70346A08" w14:textId="312E3B9E" w:rsidR="005A5CE1" w:rsidRPr="00EF6D00" w:rsidRDefault="005A5CE1" w:rsidP="00950AA6">
            <w:pPr>
              <w:pStyle w:val="RArtyku"/>
              <w:spacing w:before="0" w:after="0" w:line="276" w:lineRule="auto"/>
              <w:outlineLvl w:val="9"/>
              <w:rPr>
                <w:rFonts w:ascii="Times New Roman" w:hAnsi="Times New Roman" w:cs="Times New Roman"/>
                <w:b w:val="0"/>
                <w:bCs/>
                <w:sz w:val="20"/>
                <w:szCs w:val="20"/>
              </w:rPr>
            </w:pPr>
          </w:p>
        </w:tc>
      </w:tr>
      <w:tr w:rsidR="005A5CE1" w:rsidRPr="005A5CE1" w14:paraId="68D44982" w14:textId="77777777" w:rsidTr="006D1490">
        <w:tc>
          <w:tcPr>
            <w:tcW w:w="3013" w:type="pct"/>
            <w:tcBorders>
              <w:top w:val="single" w:sz="4" w:space="0" w:color="auto"/>
              <w:bottom w:val="single" w:sz="12" w:space="0" w:color="auto"/>
              <w:right w:val="single" w:sz="12" w:space="0" w:color="auto"/>
            </w:tcBorders>
          </w:tcPr>
          <w:p w14:paraId="6BE4488A" w14:textId="77777777" w:rsidR="00C61E10" w:rsidRPr="00EF6D00" w:rsidRDefault="00C61E10" w:rsidP="00950AA6">
            <w:pPr>
              <w:pStyle w:val="RArtyku"/>
              <w:spacing w:before="0" w:after="0" w:line="276" w:lineRule="auto"/>
              <w:jc w:val="left"/>
              <w:outlineLvl w:val="9"/>
              <w:rPr>
                <w:rFonts w:ascii="Times New Roman" w:hAnsi="Times New Roman" w:cs="Times New Roman"/>
                <w:b w:val="0"/>
                <w:bCs/>
                <w:sz w:val="20"/>
                <w:szCs w:val="20"/>
              </w:rPr>
            </w:pPr>
            <w:r w:rsidRPr="00EF6D00">
              <w:rPr>
                <w:rFonts w:ascii="Times New Roman" w:hAnsi="Times New Roman" w:cs="Times New Roman"/>
                <w:b w:val="0"/>
                <w:bCs/>
                <w:sz w:val="20"/>
                <w:szCs w:val="20"/>
              </w:rPr>
              <w:t>Osoba odpowiedzialna za dokonanie oceny</w:t>
            </w:r>
          </w:p>
        </w:tc>
        <w:tc>
          <w:tcPr>
            <w:tcW w:w="1987" w:type="pct"/>
            <w:tcBorders>
              <w:left w:val="single" w:sz="12" w:space="0" w:color="auto"/>
            </w:tcBorders>
          </w:tcPr>
          <w:p w14:paraId="3ACA665F" w14:textId="1423CC1E" w:rsidR="00C61E10" w:rsidRDefault="00C61E10" w:rsidP="00950AA6">
            <w:pPr>
              <w:pStyle w:val="RArtyku"/>
              <w:spacing w:before="0" w:after="0" w:line="276" w:lineRule="auto"/>
              <w:outlineLvl w:val="9"/>
              <w:rPr>
                <w:rFonts w:ascii="Times New Roman" w:hAnsi="Times New Roman" w:cs="Times New Roman"/>
                <w:b w:val="0"/>
                <w:bCs/>
                <w:sz w:val="20"/>
                <w:szCs w:val="20"/>
              </w:rPr>
            </w:pPr>
          </w:p>
          <w:p w14:paraId="2FBFB6CB" w14:textId="564BF387" w:rsidR="005A5CE1" w:rsidRPr="00EF6D00" w:rsidRDefault="005A5CE1" w:rsidP="00950AA6">
            <w:pPr>
              <w:pStyle w:val="RArtyku"/>
              <w:spacing w:before="0" w:after="0" w:line="276" w:lineRule="auto"/>
              <w:outlineLvl w:val="9"/>
              <w:rPr>
                <w:rFonts w:ascii="Times New Roman" w:hAnsi="Times New Roman" w:cs="Times New Roman"/>
                <w:b w:val="0"/>
                <w:bCs/>
                <w:sz w:val="20"/>
                <w:szCs w:val="20"/>
              </w:rPr>
            </w:pPr>
          </w:p>
        </w:tc>
      </w:tr>
    </w:tbl>
    <w:p w14:paraId="63A0CEBF" w14:textId="77777777" w:rsidR="005A5CE1" w:rsidRDefault="005A5CE1" w:rsidP="00950AA6">
      <w:pPr>
        <w:pStyle w:val="RTekst"/>
        <w:spacing w:after="0" w:line="276" w:lineRule="auto"/>
        <w:jc w:val="right"/>
        <w:rPr>
          <w:rFonts w:ascii="Times New Roman" w:hAnsi="Times New Roman" w:cs="Times New Roman"/>
          <w:i/>
          <w:iCs/>
          <w:sz w:val="20"/>
          <w:szCs w:val="20"/>
        </w:rPr>
      </w:pPr>
    </w:p>
    <w:p w14:paraId="461AC2BB" w14:textId="77777777" w:rsidR="005A5CE1" w:rsidRDefault="005A5CE1" w:rsidP="00950AA6">
      <w:pPr>
        <w:pStyle w:val="RTekst"/>
        <w:spacing w:after="0" w:line="276" w:lineRule="auto"/>
        <w:jc w:val="right"/>
        <w:rPr>
          <w:rFonts w:ascii="Times New Roman" w:hAnsi="Times New Roman" w:cs="Times New Roman"/>
          <w:i/>
          <w:iCs/>
          <w:sz w:val="20"/>
          <w:szCs w:val="20"/>
        </w:rPr>
      </w:pPr>
    </w:p>
    <w:p w14:paraId="157C258B" w14:textId="77777777" w:rsidR="005A5CE1" w:rsidRDefault="005A5CE1" w:rsidP="00950AA6">
      <w:pPr>
        <w:pStyle w:val="RTekst"/>
        <w:spacing w:after="0" w:line="276" w:lineRule="auto"/>
        <w:jc w:val="right"/>
        <w:rPr>
          <w:rFonts w:ascii="Times New Roman" w:hAnsi="Times New Roman" w:cs="Times New Roman"/>
          <w:i/>
          <w:iCs/>
          <w:sz w:val="20"/>
          <w:szCs w:val="20"/>
        </w:rPr>
      </w:pPr>
    </w:p>
    <w:p w14:paraId="120050F3" w14:textId="77777777" w:rsidR="005A5CE1" w:rsidRDefault="005A5CE1" w:rsidP="00950AA6">
      <w:pPr>
        <w:pStyle w:val="RTekst"/>
        <w:spacing w:after="0" w:line="276" w:lineRule="auto"/>
        <w:jc w:val="right"/>
        <w:rPr>
          <w:rFonts w:ascii="Times New Roman" w:hAnsi="Times New Roman" w:cs="Times New Roman"/>
          <w:i/>
          <w:iCs/>
          <w:sz w:val="20"/>
          <w:szCs w:val="20"/>
        </w:rPr>
      </w:pPr>
    </w:p>
    <w:p w14:paraId="097E66EF" w14:textId="2655E18A" w:rsidR="005A5CE1" w:rsidRPr="00EF6D00" w:rsidRDefault="005A5CE1" w:rsidP="00950AA6">
      <w:pPr>
        <w:pStyle w:val="RTekst"/>
        <w:spacing w:after="0" w:line="276" w:lineRule="auto"/>
        <w:jc w:val="right"/>
        <w:rPr>
          <w:rFonts w:ascii="Times New Roman" w:hAnsi="Times New Roman" w:cs="Times New Roman"/>
          <w:i/>
          <w:iCs/>
          <w:sz w:val="20"/>
          <w:szCs w:val="20"/>
        </w:rPr>
      </w:pPr>
      <w:r w:rsidRPr="00EF6D00">
        <w:rPr>
          <w:rFonts w:ascii="Times New Roman" w:hAnsi="Times New Roman" w:cs="Times New Roman"/>
          <w:i/>
          <w:iCs/>
          <w:sz w:val="20"/>
          <w:szCs w:val="20"/>
        </w:rPr>
        <w:t>Inspektor ochrony danych</w:t>
      </w:r>
      <w:r w:rsidR="002467FB">
        <w:rPr>
          <w:rFonts w:ascii="Times New Roman" w:hAnsi="Times New Roman" w:cs="Times New Roman"/>
          <w:i/>
          <w:iCs/>
          <w:sz w:val="20"/>
          <w:szCs w:val="20"/>
        </w:rPr>
        <w:t xml:space="preserve"> - zastępca</w:t>
      </w:r>
    </w:p>
    <w:p w14:paraId="637272BE" w14:textId="77777777" w:rsidR="005A5CE1" w:rsidRPr="00EF6D00" w:rsidRDefault="005A5CE1" w:rsidP="00950AA6">
      <w:pPr>
        <w:spacing w:line="276" w:lineRule="auto"/>
        <w:rPr>
          <w:rStyle w:val="RRozdziaZnak"/>
          <w:rFonts w:ascii="Times New Roman" w:hAnsi="Times New Roman"/>
          <w:b w:val="0"/>
          <w:sz w:val="20"/>
          <w:szCs w:val="20"/>
          <w:lang w:eastAsia="en-US"/>
        </w:rPr>
      </w:pPr>
      <w:r w:rsidRPr="00EF6D00">
        <w:rPr>
          <w:rStyle w:val="RRozdziaZnak"/>
          <w:rFonts w:ascii="Times New Roman" w:hAnsi="Times New Roman"/>
          <w:sz w:val="20"/>
          <w:szCs w:val="20"/>
        </w:rPr>
        <w:br w:type="page"/>
      </w:r>
    </w:p>
    <w:p w14:paraId="3E0F5B81" w14:textId="3839DE66" w:rsidR="00C61E10" w:rsidRPr="00565A62" w:rsidRDefault="00C61E10" w:rsidP="00950AA6">
      <w:pPr>
        <w:pStyle w:val="RArtyku"/>
        <w:numPr>
          <w:ilvl w:val="0"/>
          <w:numId w:val="74"/>
        </w:numPr>
        <w:spacing w:before="0" w:after="0" w:line="276" w:lineRule="auto"/>
        <w:rPr>
          <w:rStyle w:val="RRozdziaZnak"/>
          <w:rFonts w:ascii="Times New Roman" w:hAnsi="Times New Roman" w:cs="Times New Roman"/>
          <w:b/>
          <w:bCs/>
          <w:sz w:val="22"/>
          <w:szCs w:val="22"/>
          <w:lang w:eastAsia="pl-PL"/>
        </w:rPr>
      </w:pPr>
      <w:r w:rsidRPr="00565A62">
        <w:rPr>
          <w:rStyle w:val="RRozdziaZnak"/>
          <w:rFonts w:ascii="Times New Roman" w:hAnsi="Times New Roman" w:cs="Times New Roman"/>
          <w:b/>
          <w:bCs/>
          <w:sz w:val="22"/>
          <w:szCs w:val="22"/>
        </w:rPr>
        <w:lastRenderedPageBreak/>
        <w:t>PRAWNIE UZASADNIONE INTERESY ADMINISTRATORA, REALIZOWANE W ZWIĄZKU Z PRZETWARZANIEM DANYCH OSOBOWYCH PRZEZ MONITORING WIZYJNY:</w:t>
      </w:r>
    </w:p>
    <w:p w14:paraId="44FCFB1A" w14:textId="77777777" w:rsidR="005A5CE1" w:rsidRPr="00565A62" w:rsidRDefault="005A5CE1" w:rsidP="00950AA6">
      <w:pPr>
        <w:pStyle w:val="RArtyku"/>
        <w:spacing w:before="0" w:after="0" w:line="276" w:lineRule="auto"/>
        <w:ind w:left="1080"/>
        <w:jc w:val="left"/>
        <w:rPr>
          <w:rFonts w:ascii="Times New Roman" w:hAnsi="Times New Roman" w:cs="Times New Roman"/>
          <w:bCs/>
          <w:sz w:val="22"/>
          <w:szCs w:val="22"/>
        </w:rPr>
      </w:pPr>
    </w:p>
    <w:p w14:paraId="6E364C16" w14:textId="548B9B96" w:rsidR="00C61E10" w:rsidRPr="00565A62" w:rsidRDefault="00C61E10" w:rsidP="00AB4B06">
      <w:pPr>
        <w:pStyle w:val="RTekst"/>
        <w:spacing w:after="0" w:line="276" w:lineRule="auto"/>
        <w:ind w:left="397"/>
        <w:rPr>
          <w:rFonts w:ascii="Times New Roman" w:hAnsi="Times New Roman" w:cs="Times New Roman"/>
          <w:sz w:val="22"/>
          <w:szCs w:val="22"/>
        </w:rPr>
      </w:pPr>
      <w:r w:rsidRPr="00F3490E">
        <w:rPr>
          <w:rFonts w:ascii="Times New Roman" w:hAnsi="Times New Roman" w:cs="Times New Roman"/>
          <w:sz w:val="22"/>
          <w:szCs w:val="22"/>
        </w:rPr>
        <w:t xml:space="preserve">Zapewnienie bezpieczeństwa </w:t>
      </w:r>
      <w:r w:rsidR="00283A6B" w:rsidRPr="00F3490E">
        <w:rPr>
          <w:rFonts w:ascii="Times New Roman" w:hAnsi="Times New Roman" w:cs="Times New Roman"/>
          <w:sz w:val="22"/>
          <w:szCs w:val="22"/>
        </w:rPr>
        <w:t xml:space="preserve">pracownikom </w:t>
      </w:r>
      <w:r w:rsidR="00DA7462">
        <w:rPr>
          <w:rFonts w:ascii="Times New Roman" w:hAnsi="Times New Roman" w:cs="Times New Roman"/>
          <w:sz w:val="22"/>
          <w:szCs w:val="22"/>
        </w:rPr>
        <w:t>Żłobka Samorządowego w Lesku</w:t>
      </w:r>
      <w:r w:rsidR="005522B5" w:rsidRPr="00F3490E">
        <w:rPr>
          <w:rFonts w:ascii="Times New Roman" w:hAnsi="Times New Roman" w:cs="Times New Roman"/>
          <w:sz w:val="22"/>
          <w:szCs w:val="22"/>
        </w:rPr>
        <w:t xml:space="preserve"> oraz</w:t>
      </w:r>
      <w:r w:rsidRPr="00F3490E">
        <w:rPr>
          <w:rFonts w:ascii="Times New Roman" w:hAnsi="Times New Roman" w:cs="Times New Roman"/>
          <w:sz w:val="22"/>
          <w:szCs w:val="22"/>
        </w:rPr>
        <w:t xml:space="preserve"> ochrona mienia.</w:t>
      </w:r>
      <w:r w:rsidRPr="00565A62">
        <w:rPr>
          <w:rFonts w:ascii="Times New Roman" w:hAnsi="Times New Roman" w:cs="Times New Roman"/>
          <w:sz w:val="22"/>
          <w:szCs w:val="22"/>
        </w:rPr>
        <w:t xml:space="preserve"> Realizacja tych interesów polega na:</w:t>
      </w:r>
    </w:p>
    <w:p w14:paraId="2BE6BFDC" w14:textId="77777777" w:rsidR="00AF316F" w:rsidRPr="00AF316F" w:rsidRDefault="00AF316F" w:rsidP="00AF316F">
      <w:pPr>
        <w:pStyle w:val="RTekst"/>
        <w:numPr>
          <w:ilvl w:val="0"/>
          <w:numId w:val="79"/>
        </w:numPr>
        <w:spacing w:after="0" w:line="276" w:lineRule="auto"/>
        <w:rPr>
          <w:rFonts w:ascii="Times New Roman" w:hAnsi="Times New Roman" w:cs="Times New Roman"/>
          <w:sz w:val="22"/>
          <w:szCs w:val="22"/>
        </w:rPr>
      </w:pPr>
      <w:r w:rsidRPr="00AF316F">
        <w:rPr>
          <w:rFonts w:ascii="Times New Roman" w:hAnsi="Times New Roman" w:cs="Times New Roman"/>
          <w:sz w:val="22"/>
          <w:szCs w:val="22"/>
        </w:rPr>
        <w:t>zwiększenie subiektywnego poczucia bezpieczeństwa pracowników;</w:t>
      </w:r>
    </w:p>
    <w:p w14:paraId="030A18E3" w14:textId="77777777" w:rsidR="00AF316F" w:rsidRDefault="00AF316F" w:rsidP="00AF316F">
      <w:pPr>
        <w:pStyle w:val="RTekst"/>
        <w:numPr>
          <w:ilvl w:val="0"/>
          <w:numId w:val="79"/>
        </w:numPr>
        <w:spacing w:after="0" w:line="276" w:lineRule="auto"/>
        <w:rPr>
          <w:rFonts w:ascii="Times New Roman" w:hAnsi="Times New Roman" w:cs="Times New Roman"/>
          <w:sz w:val="22"/>
          <w:szCs w:val="22"/>
        </w:rPr>
      </w:pPr>
      <w:r w:rsidRPr="00AF316F">
        <w:rPr>
          <w:rFonts w:ascii="Times New Roman" w:hAnsi="Times New Roman" w:cs="Times New Roman"/>
          <w:sz w:val="22"/>
          <w:szCs w:val="22"/>
        </w:rPr>
        <w:t xml:space="preserve">ograniczenie </w:t>
      </w:r>
      <w:proofErr w:type="spellStart"/>
      <w:r w:rsidRPr="00AF316F">
        <w:rPr>
          <w:rFonts w:ascii="Times New Roman" w:hAnsi="Times New Roman" w:cs="Times New Roman"/>
          <w:sz w:val="22"/>
          <w:szCs w:val="22"/>
        </w:rPr>
        <w:t>zachowań</w:t>
      </w:r>
      <w:proofErr w:type="spellEnd"/>
      <w:r w:rsidRPr="00AF316F">
        <w:rPr>
          <w:rFonts w:ascii="Times New Roman" w:hAnsi="Times New Roman" w:cs="Times New Roman"/>
          <w:sz w:val="22"/>
          <w:szCs w:val="22"/>
        </w:rPr>
        <w:t xml:space="preserve"> niepożądanych, destrukcyjnych, zagrażających zdrowiu i bezpieczeństwu pracowników;</w:t>
      </w:r>
    </w:p>
    <w:p w14:paraId="1C404BCC" w14:textId="3D305A6F" w:rsidR="00AF316F" w:rsidRPr="00AF316F" w:rsidRDefault="00AF316F" w:rsidP="00AF316F">
      <w:pPr>
        <w:pStyle w:val="RTekst"/>
        <w:numPr>
          <w:ilvl w:val="0"/>
          <w:numId w:val="79"/>
        </w:numPr>
        <w:spacing w:after="0" w:line="276" w:lineRule="auto"/>
        <w:rPr>
          <w:rFonts w:ascii="Times New Roman" w:hAnsi="Times New Roman" w:cs="Times New Roman"/>
          <w:sz w:val="22"/>
          <w:szCs w:val="22"/>
        </w:rPr>
      </w:pPr>
      <w:r w:rsidRPr="00AF316F">
        <w:rPr>
          <w:rFonts w:ascii="Times New Roman" w:hAnsi="Times New Roman" w:cs="Times New Roman"/>
          <w:sz w:val="22"/>
          <w:szCs w:val="22"/>
        </w:rPr>
        <w:t xml:space="preserve">ustalanie sprawców </w:t>
      </w:r>
      <w:proofErr w:type="spellStart"/>
      <w:r w:rsidRPr="00AF316F">
        <w:rPr>
          <w:rFonts w:ascii="Times New Roman" w:hAnsi="Times New Roman" w:cs="Times New Roman"/>
          <w:sz w:val="22"/>
          <w:szCs w:val="22"/>
        </w:rPr>
        <w:t>zachowań</w:t>
      </w:r>
      <w:proofErr w:type="spellEnd"/>
      <w:r w:rsidRPr="00AF316F">
        <w:rPr>
          <w:rFonts w:ascii="Times New Roman" w:hAnsi="Times New Roman" w:cs="Times New Roman"/>
          <w:sz w:val="22"/>
          <w:szCs w:val="22"/>
        </w:rPr>
        <w:t xml:space="preserve"> sprzecznych z obowiązującym prawem lub zasadami współżycia społecznego, celem podjęcia działań interwencyjnych i dyscyplinarnych.</w:t>
      </w:r>
    </w:p>
    <w:p w14:paraId="5D31195C" w14:textId="77777777" w:rsidR="00AF316F" w:rsidRPr="00565A62" w:rsidRDefault="00AF316F" w:rsidP="00AF316F">
      <w:pPr>
        <w:pStyle w:val="RTekst"/>
        <w:spacing w:after="0" w:line="276" w:lineRule="auto"/>
        <w:ind w:left="720"/>
        <w:rPr>
          <w:rFonts w:ascii="Times New Roman" w:hAnsi="Times New Roman" w:cs="Times New Roman"/>
          <w:sz w:val="22"/>
          <w:szCs w:val="22"/>
        </w:rPr>
      </w:pPr>
    </w:p>
    <w:p w14:paraId="5C971B37" w14:textId="00A3BAF0" w:rsidR="00C61E10" w:rsidRPr="00565A62" w:rsidRDefault="00C61E10" w:rsidP="00950AA6">
      <w:pPr>
        <w:pStyle w:val="RArtyku"/>
        <w:numPr>
          <w:ilvl w:val="0"/>
          <w:numId w:val="74"/>
        </w:numPr>
        <w:spacing w:before="0" w:after="0" w:line="276" w:lineRule="auto"/>
        <w:rPr>
          <w:rFonts w:ascii="Times New Roman" w:hAnsi="Times New Roman" w:cs="Times New Roman"/>
          <w:sz w:val="22"/>
          <w:szCs w:val="22"/>
        </w:rPr>
      </w:pPr>
      <w:r w:rsidRPr="00565A62">
        <w:rPr>
          <w:rFonts w:ascii="Times New Roman" w:hAnsi="Times New Roman" w:cs="Times New Roman"/>
          <w:sz w:val="22"/>
          <w:szCs w:val="22"/>
        </w:rPr>
        <w:t>INTERESY LUB PODSTAWOWE PRAWA I WOLNOŚCI PODMIOTU DANYCH, KTÓRE MOGĄ BYĆ NARUSZONE PRZEZ PRZETWARZANIE DANYCH OSOBOWYCH:</w:t>
      </w:r>
    </w:p>
    <w:p w14:paraId="20B3ECAE" w14:textId="77777777" w:rsidR="005A5CE1" w:rsidRPr="00565A62" w:rsidRDefault="005A5CE1" w:rsidP="00950AA6">
      <w:pPr>
        <w:pStyle w:val="RArtyku"/>
        <w:spacing w:before="0" w:after="0" w:line="276" w:lineRule="auto"/>
        <w:ind w:left="1080"/>
        <w:jc w:val="left"/>
        <w:rPr>
          <w:rFonts w:ascii="Times New Roman" w:hAnsi="Times New Roman" w:cs="Times New Roman"/>
          <w:sz w:val="22"/>
          <w:szCs w:val="22"/>
        </w:rPr>
      </w:pPr>
    </w:p>
    <w:p w14:paraId="2BFC0039" w14:textId="7EF5AB54" w:rsidR="00C61E10" w:rsidRPr="00565A62" w:rsidRDefault="00C61E10" w:rsidP="00950AA6">
      <w:pPr>
        <w:pStyle w:val="RTekst"/>
        <w:spacing w:after="0" w:line="276" w:lineRule="auto"/>
        <w:ind w:left="397"/>
        <w:rPr>
          <w:rFonts w:ascii="Times New Roman" w:hAnsi="Times New Roman" w:cs="Times New Roman"/>
          <w:sz w:val="22"/>
          <w:szCs w:val="22"/>
        </w:rPr>
      </w:pPr>
      <w:r w:rsidRPr="00565A62">
        <w:rPr>
          <w:rFonts w:ascii="Times New Roman" w:hAnsi="Times New Roman" w:cs="Times New Roman"/>
          <w:sz w:val="22"/>
          <w:szCs w:val="22"/>
        </w:rPr>
        <w:t xml:space="preserve">Prawo do poufności danych osobowych – jedynie w zakresie, który dotyczy informacji o </w:t>
      </w:r>
      <w:r w:rsidR="00681606" w:rsidRPr="00565A62">
        <w:rPr>
          <w:rFonts w:ascii="Times New Roman" w:hAnsi="Times New Roman" w:cs="Times New Roman"/>
          <w:sz w:val="22"/>
          <w:szCs w:val="22"/>
        </w:rPr>
        <w:t>osobie</w:t>
      </w:r>
      <w:r w:rsidRPr="00565A62">
        <w:rPr>
          <w:rFonts w:ascii="Times New Roman" w:hAnsi="Times New Roman" w:cs="Times New Roman"/>
          <w:sz w:val="22"/>
          <w:szCs w:val="22"/>
        </w:rPr>
        <w:t xml:space="preserve"> w</w:t>
      </w:r>
      <w:r w:rsidR="005A5CE1" w:rsidRPr="00565A62">
        <w:rPr>
          <w:rFonts w:ascii="Times New Roman" w:hAnsi="Times New Roman" w:cs="Times New Roman"/>
          <w:sz w:val="22"/>
          <w:szCs w:val="22"/>
        </w:rPr>
        <w:t> </w:t>
      </w:r>
      <w:r w:rsidRPr="00565A62">
        <w:rPr>
          <w:rFonts w:ascii="Times New Roman" w:hAnsi="Times New Roman" w:cs="Times New Roman"/>
          <w:sz w:val="22"/>
          <w:szCs w:val="22"/>
        </w:rPr>
        <w:t>związku z </w:t>
      </w:r>
      <w:r w:rsidR="00681606" w:rsidRPr="00565A62">
        <w:rPr>
          <w:rFonts w:ascii="Times New Roman" w:hAnsi="Times New Roman" w:cs="Times New Roman"/>
          <w:sz w:val="22"/>
          <w:szCs w:val="22"/>
        </w:rPr>
        <w:t>przebywaniem na obszarze objętym monitoringiem</w:t>
      </w:r>
      <w:r w:rsidRPr="00565A62">
        <w:rPr>
          <w:rFonts w:ascii="Times New Roman" w:hAnsi="Times New Roman" w:cs="Times New Roman"/>
          <w:sz w:val="22"/>
          <w:szCs w:val="22"/>
        </w:rPr>
        <w:t>.</w:t>
      </w:r>
    </w:p>
    <w:p w14:paraId="7DA14C1E" w14:textId="77777777" w:rsidR="00C61E10" w:rsidRPr="00565A62" w:rsidRDefault="00C61E10" w:rsidP="00950AA6">
      <w:pPr>
        <w:pStyle w:val="RTekst"/>
        <w:spacing w:after="0" w:line="276" w:lineRule="auto"/>
        <w:ind w:left="397"/>
        <w:rPr>
          <w:rFonts w:ascii="Times New Roman" w:hAnsi="Times New Roman" w:cs="Times New Roman"/>
          <w:sz w:val="22"/>
          <w:szCs w:val="22"/>
        </w:rPr>
      </w:pPr>
      <w:r w:rsidRPr="00565A62">
        <w:rPr>
          <w:rFonts w:ascii="Times New Roman" w:hAnsi="Times New Roman" w:cs="Times New Roman"/>
          <w:sz w:val="22"/>
          <w:szCs w:val="22"/>
        </w:rPr>
        <w:t xml:space="preserve">W oparciu o Kartę Praw Podstawowych Unii Europejskiej (Dz. Urz. UE. z 30.03.2010 r., C 83/389) wydaną przez Parlament Europejski, Radę i Komisję nie stwierdza się naruszenia m.in.: </w:t>
      </w:r>
    </w:p>
    <w:p w14:paraId="2FF20AB1" w14:textId="551D8805" w:rsidR="00C61E10" w:rsidRPr="00565A62" w:rsidRDefault="00C61E10" w:rsidP="00950AA6">
      <w:pPr>
        <w:pStyle w:val="RTekst"/>
        <w:numPr>
          <w:ilvl w:val="0"/>
          <w:numId w:val="73"/>
        </w:numPr>
        <w:spacing w:after="0" w:line="276" w:lineRule="auto"/>
        <w:rPr>
          <w:rFonts w:ascii="Times New Roman" w:hAnsi="Times New Roman" w:cs="Times New Roman"/>
          <w:sz w:val="22"/>
          <w:szCs w:val="22"/>
        </w:rPr>
      </w:pPr>
      <w:r w:rsidRPr="00565A62">
        <w:rPr>
          <w:rFonts w:ascii="Times New Roman" w:hAnsi="Times New Roman" w:cs="Times New Roman"/>
          <w:sz w:val="22"/>
          <w:szCs w:val="22"/>
        </w:rPr>
        <w:t>godności, poszanowania życia prywatnego i rodzinnego, ponieważ przetwarzane dane obejmują wyłącznie wizerunek</w:t>
      </w:r>
      <w:r w:rsidR="00C55245" w:rsidRPr="00565A62">
        <w:rPr>
          <w:rFonts w:ascii="Times New Roman" w:hAnsi="Times New Roman" w:cs="Times New Roman"/>
          <w:sz w:val="22"/>
          <w:szCs w:val="22"/>
        </w:rPr>
        <w:t xml:space="preserve">, </w:t>
      </w:r>
      <w:r w:rsidRPr="00565A62">
        <w:rPr>
          <w:rFonts w:ascii="Times New Roman" w:hAnsi="Times New Roman" w:cs="Times New Roman"/>
          <w:sz w:val="22"/>
          <w:szCs w:val="22"/>
        </w:rPr>
        <w:t xml:space="preserve">rejestrowany przede wszystkim w krótkiej chwili, gdy przybywa </w:t>
      </w:r>
      <w:r w:rsidR="00C55245" w:rsidRPr="00565A62">
        <w:rPr>
          <w:rFonts w:ascii="Times New Roman" w:hAnsi="Times New Roman" w:cs="Times New Roman"/>
          <w:sz w:val="22"/>
          <w:szCs w:val="22"/>
        </w:rPr>
        <w:t>w</w:t>
      </w:r>
      <w:r w:rsidR="00AB4B06">
        <w:rPr>
          <w:rFonts w:ascii="Times New Roman" w:hAnsi="Times New Roman" w:cs="Times New Roman"/>
          <w:sz w:val="22"/>
          <w:szCs w:val="22"/>
        </w:rPr>
        <w:t> </w:t>
      </w:r>
      <w:r w:rsidR="00C55245" w:rsidRPr="00565A62">
        <w:rPr>
          <w:rFonts w:ascii="Times New Roman" w:hAnsi="Times New Roman" w:cs="Times New Roman"/>
          <w:sz w:val="22"/>
          <w:szCs w:val="22"/>
        </w:rPr>
        <w:t>obszarze systemu monitoringu wizyjnego</w:t>
      </w:r>
      <w:r w:rsidRPr="00565A62">
        <w:rPr>
          <w:rFonts w:ascii="Times New Roman" w:hAnsi="Times New Roman" w:cs="Times New Roman"/>
          <w:sz w:val="22"/>
          <w:szCs w:val="22"/>
        </w:rPr>
        <w:t xml:space="preserve">, nie wykorzystuje się przy tym żadnych narzędzi umożliwiających zautomatyzowany proces identyfikacji; </w:t>
      </w:r>
    </w:p>
    <w:p w14:paraId="73910270" w14:textId="39280133" w:rsidR="00C61E10" w:rsidRPr="00565A62" w:rsidRDefault="00C61E10" w:rsidP="00950AA6">
      <w:pPr>
        <w:pStyle w:val="RTekst"/>
        <w:numPr>
          <w:ilvl w:val="0"/>
          <w:numId w:val="73"/>
        </w:numPr>
        <w:spacing w:after="0" w:line="276" w:lineRule="auto"/>
        <w:rPr>
          <w:rFonts w:ascii="Times New Roman" w:hAnsi="Times New Roman" w:cs="Times New Roman"/>
          <w:sz w:val="22"/>
          <w:szCs w:val="22"/>
        </w:rPr>
      </w:pPr>
      <w:r w:rsidRPr="00565A62">
        <w:rPr>
          <w:rFonts w:ascii="Times New Roman" w:hAnsi="Times New Roman" w:cs="Times New Roman"/>
          <w:sz w:val="22"/>
          <w:szCs w:val="22"/>
        </w:rPr>
        <w:t xml:space="preserve">prawa do ochrony danych osobowych – gdyż stosowanie monitoringu ma wyraźne podstawy prawne, obejmujące akt prawa powszechnie obowiązującego, w tym przede wszystkim </w:t>
      </w:r>
      <w:r w:rsidR="005A5CE1" w:rsidRPr="00565A62">
        <w:rPr>
          <w:rFonts w:ascii="Times New Roman" w:hAnsi="Times New Roman" w:cs="Times New Roman"/>
          <w:sz w:val="22"/>
          <w:szCs w:val="22"/>
        </w:rPr>
        <w:t>ustawę o samorządzie gminnym</w:t>
      </w:r>
      <w:r w:rsidRPr="00565A62">
        <w:rPr>
          <w:rFonts w:ascii="Times New Roman" w:hAnsi="Times New Roman" w:cs="Times New Roman"/>
          <w:sz w:val="22"/>
          <w:szCs w:val="22"/>
        </w:rPr>
        <w:t xml:space="preserve">, </w:t>
      </w:r>
    </w:p>
    <w:p w14:paraId="1D17703C" w14:textId="4F88FB4D" w:rsidR="00C61E10" w:rsidRPr="00565A62" w:rsidRDefault="00C61E10" w:rsidP="00950AA6">
      <w:pPr>
        <w:pStyle w:val="RTekst"/>
        <w:numPr>
          <w:ilvl w:val="0"/>
          <w:numId w:val="73"/>
        </w:numPr>
        <w:spacing w:after="0" w:line="276" w:lineRule="auto"/>
        <w:rPr>
          <w:rFonts w:ascii="Times New Roman" w:hAnsi="Times New Roman" w:cs="Times New Roman"/>
          <w:sz w:val="22"/>
          <w:szCs w:val="22"/>
        </w:rPr>
      </w:pPr>
      <w:r w:rsidRPr="00565A62">
        <w:rPr>
          <w:rFonts w:ascii="Times New Roman" w:hAnsi="Times New Roman" w:cs="Times New Roman"/>
          <w:sz w:val="22"/>
          <w:szCs w:val="22"/>
        </w:rPr>
        <w:t xml:space="preserve">prawa do wolności myśli, sumienia i religii – gdyż przetwarzanie danych przez </w:t>
      </w:r>
      <w:r w:rsidR="00565A62">
        <w:rPr>
          <w:rFonts w:ascii="Times New Roman" w:hAnsi="Times New Roman" w:cs="Times New Roman"/>
          <w:sz w:val="22"/>
          <w:szCs w:val="22"/>
        </w:rPr>
        <w:t>system monitoringu wizyjnego</w:t>
      </w:r>
      <w:r w:rsidRPr="00565A62">
        <w:rPr>
          <w:rFonts w:ascii="Times New Roman" w:hAnsi="Times New Roman" w:cs="Times New Roman"/>
          <w:sz w:val="22"/>
          <w:szCs w:val="22"/>
        </w:rPr>
        <w:t>, pozostaje bez związku w tymi prawami;</w:t>
      </w:r>
    </w:p>
    <w:p w14:paraId="273976DB" w14:textId="18B21F37" w:rsidR="00C61E10" w:rsidRPr="00565A62" w:rsidRDefault="00C61E10" w:rsidP="00950AA6">
      <w:pPr>
        <w:pStyle w:val="RTekst"/>
        <w:numPr>
          <w:ilvl w:val="0"/>
          <w:numId w:val="73"/>
        </w:numPr>
        <w:spacing w:after="0" w:line="276" w:lineRule="auto"/>
        <w:rPr>
          <w:rFonts w:ascii="Times New Roman" w:hAnsi="Times New Roman" w:cs="Times New Roman"/>
          <w:sz w:val="22"/>
          <w:szCs w:val="22"/>
        </w:rPr>
      </w:pPr>
      <w:r w:rsidRPr="00565A62">
        <w:rPr>
          <w:rFonts w:ascii="Times New Roman" w:hAnsi="Times New Roman" w:cs="Times New Roman"/>
          <w:sz w:val="22"/>
          <w:szCs w:val="22"/>
        </w:rPr>
        <w:t>prawa do równości wobec prawa</w:t>
      </w:r>
      <w:r w:rsidR="005D7F51">
        <w:rPr>
          <w:rFonts w:ascii="Times New Roman" w:hAnsi="Times New Roman" w:cs="Times New Roman"/>
          <w:sz w:val="22"/>
          <w:szCs w:val="22"/>
        </w:rPr>
        <w:t xml:space="preserve"> </w:t>
      </w:r>
      <w:r w:rsidRPr="00565A62">
        <w:rPr>
          <w:rFonts w:ascii="Times New Roman" w:hAnsi="Times New Roman" w:cs="Times New Roman"/>
          <w:sz w:val="22"/>
          <w:szCs w:val="22"/>
        </w:rPr>
        <w:t xml:space="preserve">– gdyż zasady funkcjonowania monitoringu wizyjnego, przede wszystkim jego cele oraz zasady korzystania z nagrań dotyczą wszystkich </w:t>
      </w:r>
      <w:r w:rsidR="005D7F51">
        <w:rPr>
          <w:rFonts w:ascii="Times New Roman" w:hAnsi="Times New Roman" w:cs="Times New Roman"/>
          <w:sz w:val="22"/>
          <w:szCs w:val="22"/>
        </w:rPr>
        <w:t>osób przebywają w</w:t>
      </w:r>
      <w:r w:rsidR="00AB4B06">
        <w:rPr>
          <w:rFonts w:ascii="Times New Roman" w:hAnsi="Times New Roman" w:cs="Times New Roman"/>
          <w:sz w:val="22"/>
          <w:szCs w:val="22"/>
        </w:rPr>
        <w:t> </w:t>
      </w:r>
      <w:r w:rsidR="005D7F51">
        <w:rPr>
          <w:rFonts w:ascii="Times New Roman" w:hAnsi="Times New Roman" w:cs="Times New Roman"/>
          <w:sz w:val="22"/>
          <w:szCs w:val="22"/>
        </w:rPr>
        <w:t>zasięgu systemu monitoringu wizyjnego</w:t>
      </w:r>
      <w:r w:rsidRPr="00565A62">
        <w:rPr>
          <w:rFonts w:ascii="Times New Roman" w:hAnsi="Times New Roman" w:cs="Times New Roman"/>
          <w:sz w:val="22"/>
          <w:szCs w:val="22"/>
        </w:rPr>
        <w:t xml:space="preserve"> w jednakowym stopniu;</w:t>
      </w:r>
    </w:p>
    <w:p w14:paraId="5A369BD6" w14:textId="06ACFD74" w:rsidR="00C61E10" w:rsidRPr="00565A62" w:rsidRDefault="00C61E10" w:rsidP="00950AA6">
      <w:pPr>
        <w:pStyle w:val="RTekst"/>
        <w:numPr>
          <w:ilvl w:val="0"/>
          <w:numId w:val="73"/>
        </w:numPr>
        <w:spacing w:after="0" w:line="276" w:lineRule="auto"/>
        <w:rPr>
          <w:rFonts w:ascii="Times New Roman" w:hAnsi="Times New Roman" w:cs="Times New Roman"/>
          <w:sz w:val="22"/>
          <w:szCs w:val="22"/>
        </w:rPr>
      </w:pPr>
      <w:r w:rsidRPr="00565A62">
        <w:rPr>
          <w:rFonts w:ascii="Times New Roman" w:hAnsi="Times New Roman" w:cs="Times New Roman"/>
          <w:sz w:val="22"/>
          <w:szCs w:val="22"/>
        </w:rPr>
        <w:t>prawa do równości kobiet i mężczyzn, prawa do życia rodzinnego i zawodowego – gdyż zasady funkcjonowania monitoringu wizyjnego dotyczą w</w:t>
      </w:r>
      <w:r w:rsidR="005A5CE1" w:rsidRPr="00565A62">
        <w:rPr>
          <w:rFonts w:ascii="Times New Roman" w:hAnsi="Times New Roman" w:cs="Times New Roman"/>
          <w:sz w:val="22"/>
          <w:szCs w:val="22"/>
        </w:rPr>
        <w:t> </w:t>
      </w:r>
      <w:r w:rsidRPr="00565A62">
        <w:rPr>
          <w:rFonts w:ascii="Times New Roman" w:hAnsi="Times New Roman" w:cs="Times New Roman"/>
          <w:sz w:val="22"/>
          <w:szCs w:val="22"/>
        </w:rPr>
        <w:t>równym stopniu kobiet oraz mężczyzn.</w:t>
      </w:r>
    </w:p>
    <w:p w14:paraId="45195C78" w14:textId="77777777" w:rsidR="005A5CE1" w:rsidRPr="00565A62" w:rsidRDefault="005A5CE1" w:rsidP="00950AA6">
      <w:pPr>
        <w:pStyle w:val="RArtyku"/>
        <w:spacing w:before="0" w:after="0" w:line="276" w:lineRule="auto"/>
        <w:rPr>
          <w:rFonts w:ascii="Times New Roman" w:hAnsi="Times New Roman" w:cs="Times New Roman"/>
          <w:sz w:val="22"/>
          <w:szCs w:val="22"/>
        </w:rPr>
      </w:pPr>
    </w:p>
    <w:p w14:paraId="7F23BB58" w14:textId="28575617" w:rsidR="00C61E10" w:rsidRPr="00565A62" w:rsidRDefault="00C61E10" w:rsidP="00950AA6">
      <w:pPr>
        <w:pStyle w:val="RArtyku"/>
        <w:numPr>
          <w:ilvl w:val="0"/>
          <w:numId w:val="74"/>
        </w:numPr>
        <w:spacing w:before="0" w:after="0" w:line="276" w:lineRule="auto"/>
        <w:rPr>
          <w:rFonts w:ascii="Times New Roman" w:hAnsi="Times New Roman" w:cs="Times New Roman"/>
          <w:sz w:val="22"/>
          <w:szCs w:val="22"/>
        </w:rPr>
      </w:pPr>
      <w:r w:rsidRPr="00565A62">
        <w:rPr>
          <w:rFonts w:ascii="Times New Roman" w:hAnsi="Times New Roman" w:cs="Times New Roman"/>
          <w:sz w:val="22"/>
          <w:szCs w:val="22"/>
        </w:rPr>
        <w:t>KONIECZNOŚĆ PRZETWARZANIA DANYCH OSOBOWYCH DO ZREALIZOWANIA PRAWNIE UZASADNIONEGO INTERESU ADMINISTRATORA:</w:t>
      </w:r>
    </w:p>
    <w:p w14:paraId="5DAF4783" w14:textId="77777777" w:rsidR="005A5CE1" w:rsidRPr="00565A62" w:rsidRDefault="005A5CE1" w:rsidP="00950AA6">
      <w:pPr>
        <w:pStyle w:val="RArtyku"/>
        <w:spacing w:before="0" w:after="0" w:line="276" w:lineRule="auto"/>
        <w:ind w:left="1080"/>
        <w:jc w:val="left"/>
        <w:rPr>
          <w:rFonts w:ascii="Times New Roman" w:hAnsi="Times New Roman" w:cs="Times New Roman"/>
          <w:sz w:val="22"/>
          <w:szCs w:val="22"/>
        </w:rPr>
      </w:pPr>
    </w:p>
    <w:p w14:paraId="18D70C5E" w14:textId="54EF7A70" w:rsidR="00C61E10" w:rsidRPr="00565A62" w:rsidRDefault="00C61E10" w:rsidP="00950AA6">
      <w:pPr>
        <w:pStyle w:val="RTekst"/>
        <w:spacing w:after="0" w:line="276" w:lineRule="auto"/>
        <w:ind w:left="397"/>
        <w:rPr>
          <w:rFonts w:ascii="Times New Roman" w:hAnsi="Times New Roman" w:cs="Times New Roman"/>
          <w:sz w:val="22"/>
          <w:szCs w:val="22"/>
        </w:rPr>
      </w:pPr>
      <w:r w:rsidRPr="00F3490E">
        <w:rPr>
          <w:rFonts w:ascii="Times New Roman" w:hAnsi="Times New Roman" w:cs="Times New Roman"/>
          <w:sz w:val="22"/>
          <w:szCs w:val="22"/>
        </w:rPr>
        <w:t xml:space="preserve">Zapewnienie bezpieczeństwa </w:t>
      </w:r>
      <w:r w:rsidR="00283A6B" w:rsidRPr="00F3490E">
        <w:rPr>
          <w:rFonts w:ascii="Times New Roman" w:hAnsi="Times New Roman" w:cs="Times New Roman"/>
          <w:sz w:val="22"/>
          <w:szCs w:val="22"/>
        </w:rPr>
        <w:t xml:space="preserve">pracownikom </w:t>
      </w:r>
      <w:r w:rsidR="006A3E00">
        <w:rPr>
          <w:rFonts w:ascii="Times New Roman" w:hAnsi="Times New Roman" w:cs="Times New Roman"/>
          <w:sz w:val="22"/>
          <w:szCs w:val="22"/>
        </w:rPr>
        <w:t>Żłobka Samorządowego w Lesku</w:t>
      </w:r>
      <w:r w:rsidR="00283A6B" w:rsidRPr="00F3490E">
        <w:rPr>
          <w:rFonts w:ascii="Times New Roman" w:hAnsi="Times New Roman" w:cs="Times New Roman"/>
          <w:sz w:val="22"/>
          <w:szCs w:val="22"/>
        </w:rPr>
        <w:t xml:space="preserve"> </w:t>
      </w:r>
      <w:r w:rsidRPr="00F3490E">
        <w:rPr>
          <w:rFonts w:ascii="Times New Roman" w:hAnsi="Times New Roman" w:cs="Times New Roman"/>
          <w:sz w:val="22"/>
          <w:szCs w:val="22"/>
        </w:rPr>
        <w:t>oraz ochrona mienia:</w:t>
      </w:r>
      <w:r w:rsidRPr="00565A62">
        <w:rPr>
          <w:rFonts w:ascii="Times New Roman" w:hAnsi="Times New Roman" w:cs="Times New Roman"/>
          <w:sz w:val="22"/>
          <w:szCs w:val="22"/>
        </w:rPr>
        <w:t xml:space="preserve"> monitoring wizyjny pełni rolę prewencyjną i odstraszającą. Świadomość, że przebywa się </w:t>
      </w:r>
      <w:r w:rsidR="006A3E00">
        <w:rPr>
          <w:rFonts w:ascii="Times New Roman" w:hAnsi="Times New Roman" w:cs="Times New Roman"/>
          <w:sz w:val="22"/>
          <w:szCs w:val="22"/>
        </w:rPr>
        <w:br/>
      </w:r>
      <w:r w:rsidRPr="00565A62">
        <w:rPr>
          <w:rFonts w:ascii="Times New Roman" w:hAnsi="Times New Roman" w:cs="Times New Roman"/>
          <w:sz w:val="22"/>
          <w:szCs w:val="22"/>
        </w:rPr>
        <w:t>w obszarze monitorowanym zapobiega przypadkom naruszenia nietykalności fizycznej oraz celowego uszkodzenia lub kradzieży mienia. Monitoring wizyjny umożliwia identyfikację sprawców omawianych czynów a ze względu na swoją doniosłość dowodową umożliwia poszkodowanym dochodzenia swoich praw przed sądem.</w:t>
      </w:r>
    </w:p>
    <w:p w14:paraId="4D8DF6D1" w14:textId="023902B1" w:rsidR="005A5CE1" w:rsidRDefault="005A5CE1" w:rsidP="00950AA6">
      <w:pPr>
        <w:pStyle w:val="RArtyku"/>
        <w:spacing w:before="0" w:after="0" w:line="276" w:lineRule="auto"/>
        <w:rPr>
          <w:rFonts w:ascii="Times New Roman" w:hAnsi="Times New Roman" w:cs="Times New Roman"/>
          <w:sz w:val="22"/>
          <w:szCs w:val="22"/>
        </w:rPr>
      </w:pPr>
    </w:p>
    <w:p w14:paraId="6028F845" w14:textId="77777777" w:rsidR="006A3E00" w:rsidRPr="00565A62" w:rsidRDefault="006A3E00" w:rsidP="00950AA6">
      <w:pPr>
        <w:pStyle w:val="RArtyku"/>
        <w:spacing w:before="0" w:after="0" w:line="276" w:lineRule="auto"/>
        <w:rPr>
          <w:rFonts w:ascii="Times New Roman" w:hAnsi="Times New Roman" w:cs="Times New Roman"/>
          <w:sz w:val="22"/>
          <w:szCs w:val="22"/>
        </w:rPr>
      </w:pPr>
    </w:p>
    <w:p w14:paraId="2789AFDE" w14:textId="34DF0621" w:rsidR="00C61E10" w:rsidRPr="00565A62" w:rsidRDefault="00C61E10" w:rsidP="00950AA6">
      <w:pPr>
        <w:pStyle w:val="RArtyku"/>
        <w:numPr>
          <w:ilvl w:val="0"/>
          <w:numId w:val="74"/>
        </w:numPr>
        <w:spacing w:before="0" w:after="0" w:line="276" w:lineRule="auto"/>
        <w:rPr>
          <w:rFonts w:ascii="Times New Roman" w:hAnsi="Times New Roman" w:cs="Times New Roman"/>
          <w:sz w:val="22"/>
          <w:szCs w:val="22"/>
        </w:rPr>
      </w:pPr>
      <w:r w:rsidRPr="00565A62">
        <w:rPr>
          <w:rFonts w:ascii="Times New Roman" w:hAnsi="Times New Roman" w:cs="Times New Roman"/>
          <w:sz w:val="22"/>
          <w:szCs w:val="22"/>
        </w:rPr>
        <w:lastRenderedPageBreak/>
        <w:t>WAŻENIE INTERESÓW ADMINISTRATORA I OSOBY, KTÓREJ DANE DOTYCZĄ:</w:t>
      </w:r>
    </w:p>
    <w:p w14:paraId="2AE88264" w14:textId="77777777" w:rsidR="005A5CE1" w:rsidRPr="00565A62" w:rsidRDefault="005A5CE1" w:rsidP="00950AA6">
      <w:pPr>
        <w:pStyle w:val="RArtyku"/>
        <w:spacing w:before="0" w:after="0" w:line="276" w:lineRule="auto"/>
        <w:ind w:left="1080"/>
        <w:jc w:val="left"/>
        <w:rPr>
          <w:rFonts w:ascii="Times New Roman" w:hAnsi="Times New Roman" w:cs="Times New Roman"/>
          <w:sz w:val="22"/>
          <w:szCs w:val="22"/>
        </w:rPr>
      </w:pPr>
    </w:p>
    <w:p w14:paraId="682C9490" w14:textId="14ECC449" w:rsidR="00C61E10" w:rsidRPr="00565A62" w:rsidRDefault="00C61E10" w:rsidP="00950AA6">
      <w:pPr>
        <w:pStyle w:val="RTekst"/>
        <w:numPr>
          <w:ilvl w:val="0"/>
          <w:numId w:val="72"/>
        </w:numPr>
        <w:spacing w:after="0" w:line="276" w:lineRule="auto"/>
        <w:rPr>
          <w:rFonts w:ascii="Times New Roman" w:hAnsi="Times New Roman" w:cs="Times New Roman"/>
          <w:sz w:val="22"/>
          <w:szCs w:val="22"/>
        </w:rPr>
      </w:pPr>
      <w:r w:rsidRPr="00565A62">
        <w:rPr>
          <w:rFonts w:ascii="Times New Roman" w:hAnsi="Times New Roman" w:cs="Times New Roman"/>
          <w:sz w:val="22"/>
          <w:szCs w:val="22"/>
        </w:rPr>
        <w:t xml:space="preserve">Charakter danych osobowych: wizerunek </w:t>
      </w:r>
      <w:r w:rsidR="005F5321">
        <w:rPr>
          <w:rFonts w:ascii="Times New Roman" w:hAnsi="Times New Roman" w:cs="Times New Roman"/>
          <w:sz w:val="22"/>
          <w:szCs w:val="22"/>
        </w:rPr>
        <w:t>osoby</w:t>
      </w:r>
      <w:r w:rsidRPr="00565A62">
        <w:rPr>
          <w:rFonts w:ascii="Times New Roman" w:hAnsi="Times New Roman" w:cs="Times New Roman"/>
          <w:sz w:val="22"/>
          <w:szCs w:val="22"/>
        </w:rPr>
        <w:t>, w niektórych przypadkach numer tablicy rejestracyjnej.</w:t>
      </w:r>
    </w:p>
    <w:p w14:paraId="114C4C01" w14:textId="75FA7539" w:rsidR="00C61E10" w:rsidRPr="00565A62" w:rsidRDefault="00C61E10" w:rsidP="00950AA6">
      <w:pPr>
        <w:pStyle w:val="RTekst"/>
        <w:numPr>
          <w:ilvl w:val="0"/>
          <w:numId w:val="72"/>
        </w:numPr>
        <w:spacing w:after="0" w:line="276" w:lineRule="auto"/>
        <w:rPr>
          <w:rFonts w:ascii="Times New Roman" w:hAnsi="Times New Roman" w:cs="Times New Roman"/>
          <w:sz w:val="22"/>
          <w:szCs w:val="22"/>
        </w:rPr>
      </w:pPr>
      <w:r w:rsidRPr="00565A62">
        <w:rPr>
          <w:rFonts w:ascii="Times New Roman" w:hAnsi="Times New Roman" w:cs="Times New Roman"/>
          <w:sz w:val="22"/>
          <w:szCs w:val="22"/>
        </w:rPr>
        <w:t xml:space="preserve">Kategorie podmiotów danych: </w:t>
      </w:r>
      <w:r w:rsidR="005F5321">
        <w:rPr>
          <w:rFonts w:ascii="Times New Roman" w:hAnsi="Times New Roman" w:cs="Times New Roman"/>
          <w:sz w:val="22"/>
          <w:szCs w:val="22"/>
        </w:rPr>
        <w:t>osoby przebywające w zasięgu kamer systemu monitoringu wizyjnego</w:t>
      </w:r>
      <w:r w:rsidRPr="00565A62">
        <w:rPr>
          <w:rFonts w:ascii="Times New Roman" w:hAnsi="Times New Roman" w:cs="Times New Roman"/>
          <w:sz w:val="22"/>
          <w:szCs w:val="22"/>
        </w:rPr>
        <w:t>.</w:t>
      </w:r>
    </w:p>
    <w:p w14:paraId="370C8739" w14:textId="3B8FFE41" w:rsidR="00C61E10" w:rsidRPr="00565A62" w:rsidRDefault="00C61E10" w:rsidP="00950AA6">
      <w:pPr>
        <w:pStyle w:val="RTekst"/>
        <w:numPr>
          <w:ilvl w:val="0"/>
          <w:numId w:val="72"/>
        </w:numPr>
        <w:spacing w:after="0" w:line="276" w:lineRule="auto"/>
        <w:rPr>
          <w:rFonts w:ascii="Times New Roman" w:hAnsi="Times New Roman" w:cs="Times New Roman"/>
          <w:sz w:val="22"/>
          <w:szCs w:val="22"/>
        </w:rPr>
      </w:pPr>
      <w:r w:rsidRPr="00565A62">
        <w:rPr>
          <w:rFonts w:ascii="Times New Roman" w:hAnsi="Times New Roman" w:cs="Times New Roman"/>
          <w:sz w:val="22"/>
          <w:szCs w:val="22"/>
        </w:rPr>
        <w:t xml:space="preserve">Sposób przetwarzania danych: w postaci elektronicznej. Dane dostępne dla ograniczonej grupy osób – wyłącznie pracowników </w:t>
      </w:r>
      <w:r w:rsidR="006A3E00">
        <w:rPr>
          <w:rFonts w:ascii="Times New Roman" w:hAnsi="Times New Roman" w:cs="Times New Roman"/>
          <w:sz w:val="22"/>
          <w:szCs w:val="22"/>
        </w:rPr>
        <w:t>Żłobka Samorządowego w Lesku</w:t>
      </w:r>
      <w:r w:rsidRPr="00565A62">
        <w:rPr>
          <w:rFonts w:ascii="Times New Roman" w:hAnsi="Times New Roman" w:cs="Times New Roman"/>
          <w:sz w:val="22"/>
          <w:szCs w:val="22"/>
        </w:rPr>
        <w:t>, uprawnionych do dostępu do nagrań i</w:t>
      </w:r>
      <w:r w:rsidR="005A5CE1" w:rsidRPr="00565A62">
        <w:rPr>
          <w:rFonts w:ascii="Times New Roman" w:hAnsi="Times New Roman" w:cs="Times New Roman"/>
          <w:sz w:val="22"/>
          <w:szCs w:val="22"/>
        </w:rPr>
        <w:t> </w:t>
      </w:r>
      <w:r w:rsidRPr="00565A62">
        <w:rPr>
          <w:rFonts w:ascii="Times New Roman" w:hAnsi="Times New Roman" w:cs="Times New Roman"/>
          <w:sz w:val="22"/>
          <w:szCs w:val="22"/>
        </w:rPr>
        <w:t xml:space="preserve">urządzeń sterujących monitoringiem wizyjnym. Niezależnie od tego, w szczególnych przypadkach, dostęp do danych z monitoringu wizyjnego mogą uzyskać podmioty uprawnione do tego na podstawie przepisów prawa, takie jak: organy władzy publicznej na podstawie odrębnych przepisów lub inne strony trzecie potrafiące wskazać, że dane pochodzące z monitoringu wizyjnego są im niezbędne do realizacji celów wynikających z ich prawnie uzasadnionych interesów. </w:t>
      </w:r>
    </w:p>
    <w:p w14:paraId="76AC6CC5" w14:textId="77777777" w:rsidR="00C61E10" w:rsidRPr="00565A62" w:rsidRDefault="00C61E10" w:rsidP="00950AA6">
      <w:pPr>
        <w:pStyle w:val="RTekst"/>
        <w:numPr>
          <w:ilvl w:val="0"/>
          <w:numId w:val="72"/>
        </w:numPr>
        <w:spacing w:after="0" w:line="276" w:lineRule="auto"/>
        <w:rPr>
          <w:rFonts w:ascii="Times New Roman" w:hAnsi="Times New Roman" w:cs="Times New Roman"/>
          <w:sz w:val="22"/>
          <w:szCs w:val="22"/>
        </w:rPr>
      </w:pPr>
      <w:r w:rsidRPr="00565A62">
        <w:rPr>
          <w:rFonts w:ascii="Times New Roman" w:hAnsi="Times New Roman" w:cs="Times New Roman"/>
          <w:sz w:val="22"/>
          <w:szCs w:val="22"/>
        </w:rPr>
        <w:t>Ewentualne szkody administratora związane z zaniechaniem przetwarzania: straty o charakterze materialnym związane z aktami chuligaństwa, kradzieżami i zniszczeniami wynikające z niemożności dochodzenia roszczeń od sprawców tych czynów.</w:t>
      </w:r>
    </w:p>
    <w:p w14:paraId="4FD5C451" w14:textId="77777777" w:rsidR="00C61E10" w:rsidRPr="00565A62" w:rsidRDefault="00C61E10" w:rsidP="00950AA6">
      <w:pPr>
        <w:pStyle w:val="RTekst"/>
        <w:numPr>
          <w:ilvl w:val="0"/>
          <w:numId w:val="72"/>
        </w:numPr>
        <w:spacing w:after="0" w:line="276" w:lineRule="auto"/>
        <w:rPr>
          <w:rFonts w:ascii="Times New Roman" w:hAnsi="Times New Roman" w:cs="Times New Roman"/>
          <w:sz w:val="22"/>
          <w:szCs w:val="22"/>
        </w:rPr>
      </w:pPr>
      <w:r w:rsidRPr="00565A62">
        <w:rPr>
          <w:rFonts w:ascii="Times New Roman" w:hAnsi="Times New Roman" w:cs="Times New Roman"/>
          <w:sz w:val="22"/>
          <w:szCs w:val="22"/>
        </w:rPr>
        <w:t xml:space="preserve">Uzasadnione oczekiwania podmiotów danych: udostępnianie danych wyłącznie podmiotom uprawnionym do tego na podstawie przepisów prawa oraz wewnętrznych regulacji. Ograniczenie kręgu osób uprawnionych do dostępu do danych pochodzących z monitoringu wizyjnego do niezbędnego minimum. Przestrzeganie przyjętego okresu przechowywania danych osobowych. </w:t>
      </w:r>
    </w:p>
    <w:p w14:paraId="56D92FEA" w14:textId="7C59C92E" w:rsidR="00C61E10" w:rsidRPr="00565A62" w:rsidRDefault="00C61E10" w:rsidP="00950AA6">
      <w:pPr>
        <w:pStyle w:val="RTekst"/>
        <w:numPr>
          <w:ilvl w:val="0"/>
          <w:numId w:val="72"/>
        </w:numPr>
        <w:spacing w:after="0" w:line="276" w:lineRule="auto"/>
        <w:rPr>
          <w:rFonts w:ascii="Times New Roman" w:hAnsi="Times New Roman" w:cs="Times New Roman"/>
          <w:sz w:val="22"/>
          <w:szCs w:val="22"/>
        </w:rPr>
      </w:pPr>
      <w:r w:rsidRPr="00565A62">
        <w:rPr>
          <w:rFonts w:ascii="Times New Roman" w:hAnsi="Times New Roman" w:cs="Times New Roman"/>
          <w:sz w:val="22"/>
          <w:szCs w:val="22"/>
        </w:rPr>
        <w:t>Zastosowane środki bezpieczeństwa: fizyczne zabezpieczenia obszaru przetwarzania – drzwi zamykane na klucz. Ograniczenie kręgu osób uprawnionych do dostępu do danych pochodzących z monitoringu w</w:t>
      </w:r>
      <w:r w:rsidR="005A5CE1" w:rsidRPr="00565A62">
        <w:rPr>
          <w:rFonts w:ascii="Times New Roman" w:hAnsi="Times New Roman" w:cs="Times New Roman"/>
          <w:sz w:val="22"/>
          <w:szCs w:val="22"/>
        </w:rPr>
        <w:t> </w:t>
      </w:r>
      <w:r w:rsidRPr="00565A62">
        <w:rPr>
          <w:rFonts w:ascii="Times New Roman" w:hAnsi="Times New Roman" w:cs="Times New Roman"/>
          <w:sz w:val="22"/>
          <w:szCs w:val="22"/>
        </w:rPr>
        <w:t xml:space="preserve">tym korzystania z urządzeń i aplikacji sterujących. </w:t>
      </w:r>
    </w:p>
    <w:p w14:paraId="0638B6F2" w14:textId="77777777" w:rsidR="005A5CE1" w:rsidRPr="00565A62" w:rsidRDefault="005A5CE1" w:rsidP="00950AA6">
      <w:pPr>
        <w:pStyle w:val="RArtyku"/>
        <w:spacing w:before="0" w:after="0" w:line="276" w:lineRule="auto"/>
        <w:rPr>
          <w:rFonts w:ascii="Times New Roman" w:hAnsi="Times New Roman" w:cs="Times New Roman"/>
          <w:sz w:val="22"/>
          <w:szCs w:val="22"/>
        </w:rPr>
      </w:pPr>
    </w:p>
    <w:p w14:paraId="651011B3" w14:textId="40A92958" w:rsidR="00C61E10" w:rsidRPr="00565A62" w:rsidRDefault="00C61E10" w:rsidP="00950AA6">
      <w:pPr>
        <w:pStyle w:val="RArtyku"/>
        <w:numPr>
          <w:ilvl w:val="0"/>
          <w:numId w:val="74"/>
        </w:numPr>
        <w:spacing w:before="0" w:after="0" w:line="276" w:lineRule="auto"/>
        <w:rPr>
          <w:rFonts w:ascii="Times New Roman" w:hAnsi="Times New Roman" w:cs="Times New Roman"/>
          <w:sz w:val="22"/>
          <w:szCs w:val="22"/>
        </w:rPr>
      </w:pPr>
      <w:r w:rsidRPr="00565A62">
        <w:rPr>
          <w:rFonts w:ascii="Times New Roman" w:hAnsi="Times New Roman" w:cs="Times New Roman"/>
          <w:sz w:val="22"/>
          <w:szCs w:val="22"/>
        </w:rPr>
        <w:t>WYNIKI TESTU RÓWNOWAGI</w:t>
      </w:r>
    </w:p>
    <w:p w14:paraId="3621904A" w14:textId="77777777" w:rsidR="005A5CE1" w:rsidRPr="00565A62" w:rsidRDefault="005A5CE1" w:rsidP="00950AA6">
      <w:pPr>
        <w:pStyle w:val="RArtyku"/>
        <w:spacing w:before="0" w:after="0" w:line="276" w:lineRule="auto"/>
        <w:ind w:left="1080"/>
        <w:jc w:val="left"/>
        <w:rPr>
          <w:rFonts w:ascii="Times New Roman" w:hAnsi="Times New Roman" w:cs="Times New Roman"/>
          <w:sz w:val="22"/>
          <w:szCs w:val="22"/>
        </w:rPr>
      </w:pPr>
    </w:p>
    <w:p w14:paraId="3A8B63CC" w14:textId="05309056" w:rsidR="00C61E10" w:rsidRPr="00565A62" w:rsidRDefault="00C61E10" w:rsidP="00845166">
      <w:pPr>
        <w:pStyle w:val="RTekst"/>
        <w:spacing w:after="0" w:line="276" w:lineRule="auto"/>
        <w:ind w:left="397"/>
        <w:rPr>
          <w:sz w:val="22"/>
          <w:szCs w:val="22"/>
        </w:rPr>
      </w:pPr>
      <w:r w:rsidRPr="00565A62">
        <w:rPr>
          <w:rFonts w:ascii="Times New Roman" w:hAnsi="Times New Roman" w:cs="Times New Roman"/>
          <w:sz w:val="22"/>
          <w:szCs w:val="22"/>
        </w:rPr>
        <w:t>Uwzględniając powyższe okoliczności stwierdza się, że interesy administratora (</w:t>
      </w:r>
      <w:r w:rsidR="00283A6B">
        <w:rPr>
          <w:rFonts w:ascii="Times New Roman" w:hAnsi="Times New Roman" w:cs="Times New Roman"/>
          <w:sz w:val="22"/>
          <w:szCs w:val="22"/>
        </w:rPr>
        <w:t>Żłobka</w:t>
      </w:r>
      <w:r w:rsidRPr="00565A62">
        <w:rPr>
          <w:rFonts w:ascii="Times New Roman" w:hAnsi="Times New Roman" w:cs="Times New Roman"/>
          <w:sz w:val="22"/>
          <w:szCs w:val="22"/>
        </w:rPr>
        <w:t>) mają charakter nadrzędny względem interesów osób, których dane dotyczą (</w:t>
      </w:r>
      <w:r w:rsidR="004B00CD">
        <w:rPr>
          <w:rFonts w:ascii="Times New Roman" w:hAnsi="Times New Roman" w:cs="Times New Roman"/>
          <w:sz w:val="22"/>
          <w:szCs w:val="22"/>
        </w:rPr>
        <w:t>osób, których wizerunek zostanie zarejestrowany w systemie monitoringu wizyjnego</w:t>
      </w:r>
      <w:r w:rsidRPr="00565A62">
        <w:rPr>
          <w:rFonts w:ascii="Times New Roman" w:hAnsi="Times New Roman" w:cs="Times New Roman"/>
          <w:sz w:val="22"/>
          <w:szCs w:val="22"/>
        </w:rPr>
        <w:t xml:space="preserve">). </w:t>
      </w:r>
    </w:p>
    <w:sectPr w:rsidR="00C61E10" w:rsidRPr="00565A6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9CA2F" w16cex:dateUtc="2023-02-17T08:41:00Z"/>
  <w16cex:commentExtensible w16cex:durableId="279DBC8F" w16cex:dateUtc="2023-02-20T08: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22A58" w14:textId="77777777" w:rsidR="008236A7" w:rsidRDefault="008236A7" w:rsidP="00444833">
      <w:r>
        <w:separator/>
      </w:r>
    </w:p>
  </w:endnote>
  <w:endnote w:type="continuationSeparator" w:id="0">
    <w:p w14:paraId="31761E52" w14:textId="77777777" w:rsidR="008236A7" w:rsidRDefault="008236A7" w:rsidP="00444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B0B72" w14:textId="3C0CBD30" w:rsidR="00476D5D" w:rsidRDefault="00476D5D" w:rsidP="00EF6D00">
    <w:pPr>
      <w:pStyle w:val="R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9D546" w14:textId="77777777" w:rsidR="008236A7" w:rsidRDefault="008236A7" w:rsidP="00444833">
      <w:r>
        <w:separator/>
      </w:r>
    </w:p>
  </w:footnote>
  <w:footnote w:type="continuationSeparator" w:id="0">
    <w:p w14:paraId="27A5CDFD" w14:textId="77777777" w:rsidR="008236A7" w:rsidRDefault="008236A7" w:rsidP="00444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F42D7"/>
    <w:multiLevelType w:val="hybridMultilevel"/>
    <w:tmpl w:val="C95A1A52"/>
    <w:lvl w:ilvl="0" w:tplc="04150011">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4A6DCE"/>
    <w:multiLevelType w:val="hybridMultilevel"/>
    <w:tmpl w:val="AA7623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9D4A18"/>
    <w:multiLevelType w:val="hybridMultilevel"/>
    <w:tmpl w:val="5AB07D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B209F8"/>
    <w:multiLevelType w:val="hybridMultilevel"/>
    <w:tmpl w:val="B7189C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306D45"/>
    <w:multiLevelType w:val="hybridMultilevel"/>
    <w:tmpl w:val="80A80EC8"/>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7435752"/>
    <w:multiLevelType w:val="hybridMultilevel"/>
    <w:tmpl w:val="7A988E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87D4E4E"/>
    <w:multiLevelType w:val="hybridMultilevel"/>
    <w:tmpl w:val="908602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AA51191"/>
    <w:multiLevelType w:val="hybridMultilevel"/>
    <w:tmpl w:val="5CA821FC"/>
    <w:lvl w:ilvl="0" w:tplc="2B8852B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C255F0">
      <w:start w:val="1"/>
      <w:numFmt w:val="lowerLetter"/>
      <w:lvlRestart w:val="0"/>
      <w:lvlText w:val="%2)"/>
      <w:lvlJc w:val="left"/>
      <w:pPr>
        <w:ind w:left="1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025F0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D8A040">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D4CA9C">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862782">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8AB882">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409AA2">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3633B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C4A35A2"/>
    <w:multiLevelType w:val="hybridMultilevel"/>
    <w:tmpl w:val="A0BCBD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955292"/>
    <w:multiLevelType w:val="hybridMultilevel"/>
    <w:tmpl w:val="0406BD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B8161E"/>
    <w:multiLevelType w:val="hybridMultilevel"/>
    <w:tmpl w:val="52889B0E"/>
    <w:lvl w:ilvl="0" w:tplc="A98E37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5C3EC0"/>
    <w:multiLevelType w:val="hybridMultilevel"/>
    <w:tmpl w:val="2410BF3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11853F3C"/>
    <w:multiLevelType w:val="hybridMultilevel"/>
    <w:tmpl w:val="DC1230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2C431D"/>
    <w:multiLevelType w:val="hybridMultilevel"/>
    <w:tmpl w:val="D2FE0F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407CC9"/>
    <w:multiLevelType w:val="hybridMultilevel"/>
    <w:tmpl w:val="E3D4C7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00652C"/>
    <w:multiLevelType w:val="hybridMultilevel"/>
    <w:tmpl w:val="50F63EC2"/>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6" w15:restartNumberingAfterBreak="0">
    <w:nsid w:val="15C72EC0"/>
    <w:multiLevelType w:val="hybridMultilevel"/>
    <w:tmpl w:val="4F6C3E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E8198C"/>
    <w:multiLevelType w:val="hybridMultilevel"/>
    <w:tmpl w:val="79C63740"/>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8" w15:restartNumberingAfterBreak="0">
    <w:nsid w:val="16A603C2"/>
    <w:multiLevelType w:val="hybridMultilevel"/>
    <w:tmpl w:val="BBB49C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8245BCE"/>
    <w:multiLevelType w:val="hybridMultilevel"/>
    <w:tmpl w:val="84F08E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5074D3"/>
    <w:multiLevelType w:val="hybridMultilevel"/>
    <w:tmpl w:val="4B1E221C"/>
    <w:lvl w:ilvl="0" w:tplc="CD2A5D9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B0D348">
      <w:start w:val="2"/>
      <w:numFmt w:val="decimal"/>
      <w:lvlText w:val="%2."/>
      <w:lvlJc w:val="left"/>
      <w:pPr>
        <w:ind w:left="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8CAE6C">
      <w:start w:val="1"/>
      <w:numFmt w:val="lowerRoman"/>
      <w:lvlText w:val="%3"/>
      <w:lvlJc w:val="left"/>
      <w:pPr>
        <w:ind w:left="1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28A828">
      <w:start w:val="1"/>
      <w:numFmt w:val="decimal"/>
      <w:lvlText w:val="%4"/>
      <w:lvlJc w:val="left"/>
      <w:pPr>
        <w:ind w:left="2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28884E">
      <w:start w:val="1"/>
      <w:numFmt w:val="lowerLetter"/>
      <w:lvlText w:val="%5"/>
      <w:lvlJc w:val="left"/>
      <w:pPr>
        <w:ind w:left="2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08D4F4">
      <w:start w:val="1"/>
      <w:numFmt w:val="lowerRoman"/>
      <w:lvlText w:val="%6"/>
      <w:lvlJc w:val="left"/>
      <w:pPr>
        <w:ind w:left="3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428702">
      <w:start w:val="1"/>
      <w:numFmt w:val="decimal"/>
      <w:lvlText w:val="%7"/>
      <w:lvlJc w:val="left"/>
      <w:pPr>
        <w:ind w:left="4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EE0E14">
      <w:start w:val="1"/>
      <w:numFmt w:val="lowerLetter"/>
      <w:lvlText w:val="%8"/>
      <w:lvlJc w:val="left"/>
      <w:pPr>
        <w:ind w:left="5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64E81A">
      <w:start w:val="1"/>
      <w:numFmt w:val="lowerRoman"/>
      <w:lvlText w:val="%9"/>
      <w:lvlJc w:val="left"/>
      <w:pPr>
        <w:ind w:left="5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C151ABE"/>
    <w:multiLevelType w:val="hybridMultilevel"/>
    <w:tmpl w:val="4F34172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C231B49"/>
    <w:multiLevelType w:val="hybridMultilevel"/>
    <w:tmpl w:val="F502D3D4"/>
    <w:lvl w:ilvl="0" w:tplc="05F6FB80">
      <w:start w:val="1"/>
      <w:numFmt w:val="lowerLetter"/>
      <w:lvlText w:val="%1)"/>
      <w:lvlJc w:val="left"/>
      <w:pPr>
        <w:ind w:left="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68BDD8">
      <w:start w:val="1"/>
      <w:numFmt w:val="lowerLetter"/>
      <w:lvlText w:val="%2"/>
      <w:lvlJc w:val="left"/>
      <w:pPr>
        <w:ind w:left="1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527006">
      <w:start w:val="1"/>
      <w:numFmt w:val="lowerRoman"/>
      <w:lvlText w:val="%3"/>
      <w:lvlJc w:val="left"/>
      <w:pPr>
        <w:ind w:left="2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2C86A8">
      <w:start w:val="1"/>
      <w:numFmt w:val="decimal"/>
      <w:lvlText w:val="%4"/>
      <w:lvlJc w:val="left"/>
      <w:pPr>
        <w:ind w:left="2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4E9142">
      <w:start w:val="1"/>
      <w:numFmt w:val="lowerLetter"/>
      <w:lvlText w:val="%5"/>
      <w:lvlJc w:val="left"/>
      <w:pPr>
        <w:ind w:left="3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0A5FC4">
      <w:start w:val="1"/>
      <w:numFmt w:val="lowerRoman"/>
      <w:lvlText w:val="%6"/>
      <w:lvlJc w:val="left"/>
      <w:pPr>
        <w:ind w:left="4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269E1A">
      <w:start w:val="1"/>
      <w:numFmt w:val="decimal"/>
      <w:lvlText w:val="%7"/>
      <w:lvlJc w:val="left"/>
      <w:pPr>
        <w:ind w:left="5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D4B77E">
      <w:start w:val="1"/>
      <w:numFmt w:val="lowerLetter"/>
      <w:lvlText w:val="%8"/>
      <w:lvlJc w:val="left"/>
      <w:pPr>
        <w:ind w:left="5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3465CA">
      <w:start w:val="1"/>
      <w:numFmt w:val="lowerRoman"/>
      <w:lvlText w:val="%9"/>
      <w:lvlJc w:val="left"/>
      <w:pPr>
        <w:ind w:left="6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E845A31"/>
    <w:multiLevelType w:val="hybridMultilevel"/>
    <w:tmpl w:val="C3B478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152363"/>
    <w:multiLevelType w:val="hybridMultilevel"/>
    <w:tmpl w:val="077C59F8"/>
    <w:lvl w:ilvl="0" w:tplc="FFD08BA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606DFD"/>
    <w:multiLevelType w:val="hybridMultilevel"/>
    <w:tmpl w:val="6668274C"/>
    <w:lvl w:ilvl="0" w:tplc="FC92F9B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0D1205C"/>
    <w:multiLevelType w:val="hybridMultilevel"/>
    <w:tmpl w:val="41AE3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664BA5"/>
    <w:multiLevelType w:val="hybridMultilevel"/>
    <w:tmpl w:val="5BF67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062E6D"/>
    <w:multiLevelType w:val="hybridMultilevel"/>
    <w:tmpl w:val="2D5460F6"/>
    <w:lvl w:ilvl="0" w:tplc="04150011">
      <w:start w:val="1"/>
      <w:numFmt w:val="decimal"/>
      <w:lvlText w:val="%1)"/>
      <w:lvlJc w:val="left"/>
      <w:pPr>
        <w:ind w:left="714" w:hanging="360"/>
      </w:pPr>
    </w:lvl>
    <w:lvl w:ilvl="1" w:tplc="04150017">
      <w:start w:val="1"/>
      <w:numFmt w:val="lowerLetter"/>
      <w:lvlText w:val="%2)"/>
      <w:lvlJc w:val="left"/>
      <w:pPr>
        <w:ind w:left="1434" w:hanging="360"/>
      </w:pPr>
    </w:lvl>
    <w:lvl w:ilvl="2" w:tplc="0415001B" w:tentative="1">
      <w:start w:val="1"/>
      <w:numFmt w:val="lowerRoman"/>
      <w:lvlText w:val="%3."/>
      <w:lvlJc w:val="right"/>
      <w:pPr>
        <w:ind w:left="2154" w:hanging="180"/>
      </w:pPr>
    </w:lvl>
    <w:lvl w:ilvl="3" w:tplc="0415000F" w:tentative="1">
      <w:start w:val="1"/>
      <w:numFmt w:val="decimal"/>
      <w:lvlText w:val="%4."/>
      <w:lvlJc w:val="left"/>
      <w:pPr>
        <w:ind w:left="2874" w:hanging="360"/>
      </w:pPr>
    </w:lvl>
    <w:lvl w:ilvl="4" w:tplc="04150019" w:tentative="1">
      <w:start w:val="1"/>
      <w:numFmt w:val="lowerLetter"/>
      <w:lvlText w:val="%5."/>
      <w:lvlJc w:val="left"/>
      <w:pPr>
        <w:ind w:left="3594" w:hanging="360"/>
      </w:pPr>
    </w:lvl>
    <w:lvl w:ilvl="5" w:tplc="0415001B" w:tentative="1">
      <w:start w:val="1"/>
      <w:numFmt w:val="lowerRoman"/>
      <w:lvlText w:val="%6."/>
      <w:lvlJc w:val="right"/>
      <w:pPr>
        <w:ind w:left="4314" w:hanging="180"/>
      </w:pPr>
    </w:lvl>
    <w:lvl w:ilvl="6" w:tplc="0415000F" w:tentative="1">
      <w:start w:val="1"/>
      <w:numFmt w:val="decimal"/>
      <w:lvlText w:val="%7."/>
      <w:lvlJc w:val="left"/>
      <w:pPr>
        <w:ind w:left="5034" w:hanging="360"/>
      </w:pPr>
    </w:lvl>
    <w:lvl w:ilvl="7" w:tplc="04150019" w:tentative="1">
      <w:start w:val="1"/>
      <w:numFmt w:val="lowerLetter"/>
      <w:lvlText w:val="%8."/>
      <w:lvlJc w:val="left"/>
      <w:pPr>
        <w:ind w:left="5754" w:hanging="360"/>
      </w:pPr>
    </w:lvl>
    <w:lvl w:ilvl="8" w:tplc="0415001B" w:tentative="1">
      <w:start w:val="1"/>
      <w:numFmt w:val="lowerRoman"/>
      <w:lvlText w:val="%9."/>
      <w:lvlJc w:val="right"/>
      <w:pPr>
        <w:ind w:left="6474" w:hanging="180"/>
      </w:pPr>
    </w:lvl>
  </w:abstractNum>
  <w:abstractNum w:abstractNumId="29" w15:restartNumberingAfterBreak="0">
    <w:nsid w:val="2463354B"/>
    <w:multiLevelType w:val="hybridMultilevel"/>
    <w:tmpl w:val="9362ABF4"/>
    <w:lvl w:ilvl="0" w:tplc="1E00551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27C86528"/>
    <w:multiLevelType w:val="hybridMultilevel"/>
    <w:tmpl w:val="0F626D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913668B"/>
    <w:multiLevelType w:val="hybridMultilevel"/>
    <w:tmpl w:val="60309BFE"/>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2" w15:restartNumberingAfterBreak="0">
    <w:nsid w:val="2A011720"/>
    <w:multiLevelType w:val="hybridMultilevel"/>
    <w:tmpl w:val="A4EC86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A343C2B"/>
    <w:multiLevelType w:val="hybridMultilevel"/>
    <w:tmpl w:val="160AD1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CBE39B4"/>
    <w:multiLevelType w:val="hybridMultilevel"/>
    <w:tmpl w:val="CBC026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DC04E4C"/>
    <w:multiLevelType w:val="hybridMultilevel"/>
    <w:tmpl w:val="116C99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F225652"/>
    <w:multiLevelType w:val="hybridMultilevel"/>
    <w:tmpl w:val="BC3CE6F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FA75B8F"/>
    <w:multiLevelType w:val="hybridMultilevel"/>
    <w:tmpl w:val="7DEE7C72"/>
    <w:lvl w:ilvl="0" w:tplc="B0E01CC0">
      <w:start w:val="1"/>
      <w:numFmt w:val="decimal"/>
      <w:lvlText w:val="%1."/>
      <w:lvlJc w:val="left"/>
      <w:pPr>
        <w:ind w:left="8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9BACD84">
      <w:start w:val="1"/>
      <w:numFmt w:val="lowerLetter"/>
      <w:lvlText w:val="%2"/>
      <w:lvlJc w:val="left"/>
      <w:pPr>
        <w:ind w:left="14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7E120C">
      <w:start w:val="1"/>
      <w:numFmt w:val="lowerRoman"/>
      <w:lvlText w:val="%3"/>
      <w:lvlJc w:val="left"/>
      <w:pPr>
        <w:ind w:left="21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D2C84BE">
      <w:start w:val="1"/>
      <w:numFmt w:val="decimal"/>
      <w:lvlText w:val="%4"/>
      <w:lvlJc w:val="left"/>
      <w:pPr>
        <w:ind w:left="28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75CD1B4">
      <w:start w:val="1"/>
      <w:numFmt w:val="lowerLetter"/>
      <w:lvlText w:val="%5"/>
      <w:lvlJc w:val="left"/>
      <w:pPr>
        <w:ind w:left="36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21A3D92">
      <w:start w:val="1"/>
      <w:numFmt w:val="lowerRoman"/>
      <w:lvlText w:val="%6"/>
      <w:lvlJc w:val="left"/>
      <w:pPr>
        <w:ind w:left="43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E7009D4">
      <w:start w:val="1"/>
      <w:numFmt w:val="decimal"/>
      <w:lvlText w:val="%7"/>
      <w:lvlJc w:val="left"/>
      <w:pPr>
        <w:ind w:left="50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DDC0744">
      <w:start w:val="1"/>
      <w:numFmt w:val="lowerLetter"/>
      <w:lvlText w:val="%8"/>
      <w:lvlJc w:val="left"/>
      <w:pPr>
        <w:ind w:left="57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566E284">
      <w:start w:val="1"/>
      <w:numFmt w:val="lowerRoman"/>
      <w:lvlText w:val="%9"/>
      <w:lvlJc w:val="left"/>
      <w:pPr>
        <w:ind w:left="64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 w15:restartNumberingAfterBreak="0">
    <w:nsid w:val="30806D42"/>
    <w:multiLevelType w:val="hybridMultilevel"/>
    <w:tmpl w:val="B8FC34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2D12E9"/>
    <w:multiLevelType w:val="hybridMultilevel"/>
    <w:tmpl w:val="672C6190"/>
    <w:lvl w:ilvl="0" w:tplc="41829ED0">
      <w:start w:val="12"/>
      <w:numFmt w:val="decimal"/>
      <w:lvlText w:val="%1."/>
      <w:lvlJc w:val="left"/>
      <w:pPr>
        <w:ind w:left="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A817B8">
      <w:start w:val="1"/>
      <w:numFmt w:val="lowerLetter"/>
      <w:lvlText w:val="%2"/>
      <w:lvlJc w:val="left"/>
      <w:pPr>
        <w:ind w:left="1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4EED84">
      <w:start w:val="1"/>
      <w:numFmt w:val="lowerRoman"/>
      <w:lvlText w:val="%3"/>
      <w:lvlJc w:val="left"/>
      <w:pPr>
        <w:ind w:left="1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A662CA">
      <w:start w:val="1"/>
      <w:numFmt w:val="decimal"/>
      <w:lvlText w:val="%4"/>
      <w:lvlJc w:val="left"/>
      <w:pPr>
        <w:ind w:left="2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628064">
      <w:start w:val="1"/>
      <w:numFmt w:val="lowerLetter"/>
      <w:lvlText w:val="%5"/>
      <w:lvlJc w:val="left"/>
      <w:pPr>
        <w:ind w:left="3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723BFA">
      <w:start w:val="1"/>
      <w:numFmt w:val="lowerRoman"/>
      <w:lvlText w:val="%6"/>
      <w:lvlJc w:val="left"/>
      <w:pPr>
        <w:ind w:left="4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562B00">
      <w:start w:val="1"/>
      <w:numFmt w:val="decimal"/>
      <w:lvlText w:val="%7"/>
      <w:lvlJc w:val="left"/>
      <w:pPr>
        <w:ind w:left="4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CA1C78">
      <w:start w:val="1"/>
      <w:numFmt w:val="lowerLetter"/>
      <w:lvlText w:val="%8"/>
      <w:lvlJc w:val="left"/>
      <w:pPr>
        <w:ind w:left="5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76F476">
      <w:start w:val="1"/>
      <w:numFmt w:val="lowerRoman"/>
      <w:lvlText w:val="%9"/>
      <w:lvlJc w:val="left"/>
      <w:pPr>
        <w:ind w:left="6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62F5635"/>
    <w:multiLevelType w:val="hybridMultilevel"/>
    <w:tmpl w:val="C9184AB6"/>
    <w:lvl w:ilvl="0" w:tplc="B0D2EF8C">
      <w:start w:val="1"/>
      <w:numFmt w:val="decimal"/>
      <w:lvlText w:val="%1."/>
      <w:lvlJc w:val="left"/>
      <w:pPr>
        <w:ind w:left="8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DE484EA">
      <w:start w:val="1"/>
      <w:numFmt w:val="lowerLetter"/>
      <w:lvlText w:val="%2"/>
      <w:lvlJc w:val="left"/>
      <w:pPr>
        <w:ind w:left="14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8983CD6">
      <w:start w:val="1"/>
      <w:numFmt w:val="lowerRoman"/>
      <w:lvlText w:val="%3"/>
      <w:lvlJc w:val="left"/>
      <w:pPr>
        <w:ind w:left="2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82ABEA4">
      <w:start w:val="1"/>
      <w:numFmt w:val="decimal"/>
      <w:lvlText w:val="%4"/>
      <w:lvlJc w:val="left"/>
      <w:pPr>
        <w:ind w:left="29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A703EC0">
      <w:start w:val="1"/>
      <w:numFmt w:val="lowerLetter"/>
      <w:lvlText w:val="%5"/>
      <w:lvlJc w:val="left"/>
      <w:pPr>
        <w:ind w:left="36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324B45E">
      <w:start w:val="1"/>
      <w:numFmt w:val="lowerRoman"/>
      <w:lvlText w:val="%6"/>
      <w:lvlJc w:val="left"/>
      <w:pPr>
        <w:ind w:left="43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8300D3C">
      <w:start w:val="1"/>
      <w:numFmt w:val="decimal"/>
      <w:lvlText w:val="%7"/>
      <w:lvlJc w:val="left"/>
      <w:pPr>
        <w:ind w:left="50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3721F94">
      <w:start w:val="1"/>
      <w:numFmt w:val="lowerLetter"/>
      <w:lvlText w:val="%8"/>
      <w:lvlJc w:val="left"/>
      <w:pPr>
        <w:ind w:left="57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E4C0A4A">
      <w:start w:val="1"/>
      <w:numFmt w:val="lowerRoman"/>
      <w:lvlText w:val="%9"/>
      <w:lvlJc w:val="left"/>
      <w:pPr>
        <w:ind w:left="6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 w15:restartNumberingAfterBreak="0">
    <w:nsid w:val="37963A67"/>
    <w:multiLevelType w:val="singleLevel"/>
    <w:tmpl w:val="0415000F"/>
    <w:lvl w:ilvl="0">
      <w:start w:val="1"/>
      <w:numFmt w:val="decimal"/>
      <w:lvlText w:val="%1."/>
      <w:lvlJc w:val="left"/>
      <w:pPr>
        <w:ind w:left="720" w:hanging="360"/>
      </w:pPr>
    </w:lvl>
  </w:abstractNum>
  <w:abstractNum w:abstractNumId="42" w15:restartNumberingAfterBreak="0">
    <w:nsid w:val="39053438"/>
    <w:multiLevelType w:val="hybridMultilevel"/>
    <w:tmpl w:val="8CC2798A"/>
    <w:lvl w:ilvl="0" w:tplc="1A14C26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3" w15:restartNumberingAfterBreak="0">
    <w:nsid w:val="3B3A6C7C"/>
    <w:multiLevelType w:val="hybridMultilevel"/>
    <w:tmpl w:val="617E97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0B439A"/>
    <w:multiLevelType w:val="hybridMultilevel"/>
    <w:tmpl w:val="66CC2B82"/>
    <w:lvl w:ilvl="0" w:tplc="F52C3D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1342379"/>
    <w:multiLevelType w:val="hybridMultilevel"/>
    <w:tmpl w:val="44C804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3961D6C"/>
    <w:multiLevelType w:val="hybridMultilevel"/>
    <w:tmpl w:val="F2F8B7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4B62D85"/>
    <w:multiLevelType w:val="hybridMultilevel"/>
    <w:tmpl w:val="12989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5022144"/>
    <w:multiLevelType w:val="hybridMultilevel"/>
    <w:tmpl w:val="426A6F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60B4F17"/>
    <w:multiLevelType w:val="hybridMultilevel"/>
    <w:tmpl w:val="9B86FF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A1C61E5"/>
    <w:multiLevelType w:val="hybridMultilevel"/>
    <w:tmpl w:val="5A9C75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C855F55"/>
    <w:multiLevelType w:val="singleLevel"/>
    <w:tmpl w:val="BE22D0D2"/>
    <w:lvl w:ilvl="0">
      <w:start w:val="1"/>
      <w:numFmt w:val="decimal"/>
      <w:lvlText w:val="%1."/>
      <w:lvlJc w:val="left"/>
      <w:pPr>
        <w:ind w:left="720" w:hanging="360"/>
      </w:pPr>
      <w:rPr>
        <w:rFonts w:hint="default"/>
      </w:rPr>
    </w:lvl>
  </w:abstractNum>
  <w:abstractNum w:abstractNumId="52" w15:restartNumberingAfterBreak="0">
    <w:nsid w:val="4CF05F94"/>
    <w:multiLevelType w:val="hybridMultilevel"/>
    <w:tmpl w:val="0CF0AA0E"/>
    <w:lvl w:ilvl="0" w:tplc="6BCAA738">
      <w:start w:val="1"/>
      <w:numFmt w:val="lowerLetter"/>
      <w:lvlText w:val="%1)"/>
      <w:lvlJc w:val="left"/>
      <w:pPr>
        <w:ind w:left="1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60FA9E">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F4E0A2">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A26FB8">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282C18">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C40FE6">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BE5638">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664BA6">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58B8E4">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4D766A72"/>
    <w:multiLevelType w:val="hybridMultilevel"/>
    <w:tmpl w:val="9B86FF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E7F2D89"/>
    <w:multiLevelType w:val="hybridMultilevel"/>
    <w:tmpl w:val="EDD47152"/>
    <w:lvl w:ilvl="0" w:tplc="D654DE00">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FBE60C0"/>
    <w:multiLevelType w:val="multilevel"/>
    <w:tmpl w:val="DAD47ADC"/>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56" w15:restartNumberingAfterBreak="0">
    <w:nsid w:val="50520DA7"/>
    <w:multiLevelType w:val="hybridMultilevel"/>
    <w:tmpl w:val="B434BE34"/>
    <w:lvl w:ilvl="0" w:tplc="58A62A64">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7" w15:restartNumberingAfterBreak="0">
    <w:nsid w:val="50A80CD2"/>
    <w:multiLevelType w:val="hybridMultilevel"/>
    <w:tmpl w:val="3EB8A77A"/>
    <w:lvl w:ilvl="0" w:tplc="8AB85B1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8" w15:restartNumberingAfterBreak="0">
    <w:nsid w:val="53831CDA"/>
    <w:multiLevelType w:val="hybridMultilevel"/>
    <w:tmpl w:val="0ADC18BC"/>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9" w15:restartNumberingAfterBreak="0">
    <w:nsid w:val="545D413E"/>
    <w:multiLevelType w:val="hybridMultilevel"/>
    <w:tmpl w:val="3B48AA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7F64189"/>
    <w:multiLevelType w:val="hybridMultilevel"/>
    <w:tmpl w:val="E6DE50DC"/>
    <w:lvl w:ilvl="0" w:tplc="5D46B0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8A63028"/>
    <w:multiLevelType w:val="hybridMultilevel"/>
    <w:tmpl w:val="4A3439E0"/>
    <w:lvl w:ilvl="0" w:tplc="CAD29162">
      <w:start w:val="3"/>
      <w:numFmt w:val="decimal"/>
      <w:lvlText w:val="%1."/>
      <w:lvlJc w:val="left"/>
      <w:pPr>
        <w:ind w:left="2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D3A502A">
      <w:start w:val="1"/>
      <w:numFmt w:val="lowerLetter"/>
      <w:lvlText w:val="%2"/>
      <w:lvlJc w:val="left"/>
      <w:pPr>
        <w:ind w:left="1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DD80902">
      <w:start w:val="1"/>
      <w:numFmt w:val="lowerRoman"/>
      <w:lvlText w:val="%3"/>
      <w:lvlJc w:val="left"/>
      <w:pPr>
        <w:ind w:left="1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8F4C920">
      <w:start w:val="1"/>
      <w:numFmt w:val="decimal"/>
      <w:lvlText w:val="%4"/>
      <w:lvlJc w:val="left"/>
      <w:pPr>
        <w:ind w:left="25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2DA8604">
      <w:start w:val="1"/>
      <w:numFmt w:val="lowerLetter"/>
      <w:lvlText w:val="%5"/>
      <w:lvlJc w:val="left"/>
      <w:pPr>
        <w:ind w:left="3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B78A5C4">
      <w:start w:val="1"/>
      <w:numFmt w:val="lowerRoman"/>
      <w:lvlText w:val="%6"/>
      <w:lvlJc w:val="left"/>
      <w:pPr>
        <w:ind w:left="39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1BA957C">
      <w:start w:val="1"/>
      <w:numFmt w:val="decimal"/>
      <w:lvlText w:val="%7"/>
      <w:lvlJc w:val="left"/>
      <w:pPr>
        <w:ind w:left="47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688695A">
      <w:start w:val="1"/>
      <w:numFmt w:val="lowerLetter"/>
      <w:lvlText w:val="%8"/>
      <w:lvlJc w:val="left"/>
      <w:pPr>
        <w:ind w:left="54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DC65EFA">
      <w:start w:val="1"/>
      <w:numFmt w:val="lowerRoman"/>
      <w:lvlText w:val="%9"/>
      <w:lvlJc w:val="left"/>
      <w:pPr>
        <w:ind w:left="61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2" w15:restartNumberingAfterBreak="0">
    <w:nsid w:val="5A384D3B"/>
    <w:multiLevelType w:val="hybridMultilevel"/>
    <w:tmpl w:val="85ACA9E4"/>
    <w:lvl w:ilvl="0" w:tplc="04150011">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A813D74"/>
    <w:multiLevelType w:val="hybridMultilevel"/>
    <w:tmpl w:val="A1F01752"/>
    <w:lvl w:ilvl="0" w:tplc="04150011">
      <w:start w:val="1"/>
      <w:numFmt w:val="decimal"/>
      <w:lvlText w:val="%1)"/>
      <w:lvlJc w:val="left"/>
      <w:pPr>
        <w:ind w:left="757" w:hanging="360"/>
      </w:p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64" w15:restartNumberingAfterBreak="0">
    <w:nsid w:val="5C7F3860"/>
    <w:multiLevelType w:val="hybridMultilevel"/>
    <w:tmpl w:val="DF02114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5" w15:restartNumberingAfterBreak="0">
    <w:nsid w:val="5E2A4ABB"/>
    <w:multiLevelType w:val="hybridMultilevel"/>
    <w:tmpl w:val="70B41D60"/>
    <w:lvl w:ilvl="0" w:tplc="C42C6C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F99423B"/>
    <w:multiLevelType w:val="hybridMultilevel"/>
    <w:tmpl w:val="4280AB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077106D"/>
    <w:multiLevelType w:val="hybridMultilevel"/>
    <w:tmpl w:val="E20CA3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26A35FD"/>
    <w:multiLevelType w:val="hybridMultilevel"/>
    <w:tmpl w:val="EE96913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63BD052D"/>
    <w:multiLevelType w:val="hybridMultilevel"/>
    <w:tmpl w:val="9D66C05A"/>
    <w:lvl w:ilvl="0" w:tplc="B01A76E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C25610">
      <w:start w:val="1"/>
      <w:numFmt w:val="lowerLetter"/>
      <w:lvlRestart w:val="0"/>
      <w:lvlText w:val="%2)"/>
      <w:lvlJc w:val="left"/>
      <w:pPr>
        <w:ind w:left="1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3C7C26">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FC7AA2">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9E0FAE">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864CA8">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D217A6">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F4BCFA">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4081FC">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679B00FE"/>
    <w:multiLevelType w:val="hybridMultilevel"/>
    <w:tmpl w:val="82CC5C7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1" w15:restartNumberingAfterBreak="0">
    <w:nsid w:val="698E2D74"/>
    <w:multiLevelType w:val="hybridMultilevel"/>
    <w:tmpl w:val="E3B2EA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B1E21FE"/>
    <w:multiLevelType w:val="hybridMultilevel"/>
    <w:tmpl w:val="A9B4CD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6F2B1CF4"/>
    <w:multiLevelType w:val="hybridMultilevel"/>
    <w:tmpl w:val="EA4E78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F9859FF"/>
    <w:multiLevelType w:val="hybridMultilevel"/>
    <w:tmpl w:val="A3C8E15E"/>
    <w:lvl w:ilvl="0" w:tplc="81FE75C0">
      <w:start w:val="1"/>
      <w:numFmt w:val="decimal"/>
      <w:lvlText w:val="%1."/>
      <w:lvlJc w:val="left"/>
      <w:pPr>
        <w:ind w:left="8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364D116">
      <w:start w:val="1"/>
      <w:numFmt w:val="lowerLetter"/>
      <w:lvlText w:val="%2"/>
      <w:lvlJc w:val="left"/>
      <w:pPr>
        <w:ind w:left="11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142AACE">
      <w:start w:val="1"/>
      <w:numFmt w:val="lowerRoman"/>
      <w:lvlText w:val="%3"/>
      <w:lvlJc w:val="left"/>
      <w:pPr>
        <w:ind w:left="18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10CA4F4">
      <w:start w:val="1"/>
      <w:numFmt w:val="decimal"/>
      <w:lvlText w:val="%4"/>
      <w:lvlJc w:val="left"/>
      <w:pPr>
        <w:ind w:left="25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29031CA">
      <w:start w:val="1"/>
      <w:numFmt w:val="lowerLetter"/>
      <w:lvlText w:val="%5"/>
      <w:lvlJc w:val="left"/>
      <w:pPr>
        <w:ind w:left="33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A686272">
      <w:start w:val="1"/>
      <w:numFmt w:val="lowerRoman"/>
      <w:lvlText w:val="%6"/>
      <w:lvlJc w:val="left"/>
      <w:pPr>
        <w:ind w:left="40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8C8B8FC">
      <w:start w:val="1"/>
      <w:numFmt w:val="decimal"/>
      <w:lvlText w:val="%7"/>
      <w:lvlJc w:val="left"/>
      <w:pPr>
        <w:ind w:left="47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40CE6C6">
      <w:start w:val="1"/>
      <w:numFmt w:val="lowerLetter"/>
      <w:lvlText w:val="%8"/>
      <w:lvlJc w:val="left"/>
      <w:pPr>
        <w:ind w:left="54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1D2F050">
      <w:start w:val="1"/>
      <w:numFmt w:val="lowerRoman"/>
      <w:lvlText w:val="%9"/>
      <w:lvlJc w:val="left"/>
      <w:pPr>
        <w:ind w:left="61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5" w15:restartNumberingAfterBreak="0">
    <w:nsid w:val="75CD0527"/>
    <w:multiLevelType w:val="hybridMultilevel"/>
    <w:tmpl w:val="3EE2DD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8F34366"/>
    <w:multiLevelType w:val="hybridMultilevel"/>
    <w:tmpl w:val="30F460A2"/>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7" w15:restartNumberingAfterBreak="0">
    <w:nsid w:val="7988362E"/>
    <w:multiLevelType w:val="hybridMultilevel"/>
    <w:tmpl w:val="A7F4D0BC"/>
    <w:lvl w:ilvl="0" w:tplc="5CCC580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425830">
      <w:start w:val="12"/>
      <w:numFmt w:val="decimal"/>
      <w:lvlText w:val="%2."/>
      <w:lvlJc w:val="left"/>
      <w:pPr>
        <w:ind w:left="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D4529E">
      <w:start w:val="1"/>
      <w:numFmt w:val="lowerRoman"/>
      <w:lvlText w:val="%3"/>
      <w:lvlJc w:val="left"/>
      <w:pPr>
        <w:ind w:left="1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263914">
      <w:start w:val="1"/>
      <w:numFmt w:val="decimal"/>
      <w:lvlText w:val="%4"/>
      <w:lvlJc w:val="left"/>
      <w:pPr>
        <w:ind w:left="2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98211E">
      <w:start w:val="1"/>
      <w:numFmt w:val="lowerLetter"/>
      <w:lvlText w:val="%5"/>
      <w:lvlJc w:val="left"/>
      <w:pPr>
        <w:ind w:left="2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A294B2">
      <w:start w:val="1"/>
      <w:numFmt w:val="lowerRoman"/>
      <w:lvlText w:val="%6"/>
      <w:lvlJc w:val="left"/>
      <w:pPr>
        <w:ind w:left="3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98E784">
      <w:start w:val="1"/>
      <w:numFmt w:val="decimal"/>
      <w:lvlText w:val="%7"/>
      <w:lvlJc w:val="left"/>
      <w:pPr>
        <w:ind w:left="4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8E9C76">
      <w:start w:val="1"/>
      <w:numFmt w:val="lowerLetter"/>
      <w:lvlText w:val="%8"/>
      <w:lvlJc w:val="left"/>
      <w:pPr>
        <w:ind w:left="5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B446DA">
      <w:start w:val="1"/>
      <w:numFmt w:val="lowerRoman"/>
      <w:lvlText w:val="%9"/>
      <w:lvlJc w:val="left"/>
      <w:pPr>
        <w:ind w:left="5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798D794D"/>
    <w:multiLevelType w:val="hybridMultilevel"/>
    <w:tmpl w:val="B2281A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A306361"/>
    <w:multiLevelType w:val="hybridMultilevel"/>
    <w:tmpl w:val="87B4A4B8"/>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0" w15:restartNumberingAfterBreak="0">
    <w:nsid w:val="7CD6020E"/>
    <w:multiLevelType w:val="hybridMultilevel"/>
    <w:tmpl w:val="8CC2798A"/>
    <w:lvl w:ilvl="0" w:tplc="FFFFFFFF">
      <w:start w:val="1"/>
      <w:numFmt w:val="decimal"/>
      <w:lvlText w:val="%1)"/>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81" w15:restartNumberingAfterBreak="0">
    <w:nsid w:val="7F0416E6"/>
    <w:multiLevelType w:val="hybridMultilevel"/>
    <w:tmpl w:val="6CA6B1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1"/>
  </w:num>
  <w:num w:numId="2">
    <w:abstractNumId w:val="11"/>
  </w:num>
  <w:num w:numId="3">
    <w:abstractNumId w:val="21"/>
  </w:num>
  <w:num w:numId="4">
    <w:abstractNumId w:val="4"/>
  </w:num>
  <w:num w:numId="5">
    <w:abstractNumId w:val="43"/>
  </w:num>
  <w:num w:numId="6">
    <w:abstractNumId w:val="67"/>
  </w:num>
  <w:num w:numId="7">
    <w:abstractNumId w:val="16"/>
  </w:num>
  <w:num w:numId="8">
    <w:abstractNumId w:val="56"/>
  </w:num>
  <w:num w:numId="9">
    <w:abstractNumId w:val="60"/>
  </w:num>
  <w:num w:numId="10">
    <w:abstractNumId w:val="65"/>
  </w:num>
  <w:num w:numId="11">
    <w:abstractNumId w:val="70"/>
  </w:num>
  <w:num w:numId="12">
    <w:abstractNumId w:val="3"/>
  </w:num>
  <w:num w:numId="13">
    <w:abstractNumId w:val="51"/>
  </w:num>
  <w:num w:numId="14">
    <w:abstractNumId w:val="57"/>
  </w:num>
  <w:num w:numId="15">
    <w:abstractNumId w:val="27"/>
  </w:num>
  <w:num w:numId="16">
    <w:abstractNumId w:val="17"/>
  </w:num>
  <w:num w:numId="17">
    <w:abstractNumId w:val="40"/>
  </w:num>
  <w:num w:numId="18">
    <w:abstractNumId w:val="22"/>
  </w:num>
  <w:num w:numId="19">
    <w:abstractNumId w:val="37"/>
  </w:num>
  <w:num w:numId="20">
    <w:abstractNumId w:val="52"/>
  </w:num>
  <w:num w:numId="21">
    <w:abstractNumId w:val="61"/>
  </w:num>
  <w:num w:numId="22">
    <w:abstractNumId w:val="20"/>
  </w:num>
  <w:num w:numId="23">
    <w:abstractNumId w:val="69"/>
  </w:num>
  <w:num w:numId="24">
    <w:abstractNumId w:val="7"/>
  </w:num>
  <w:num w:numId="25">
    <w:abstractNumId w:val="39"/>
  </w:num>
  <w:num w:numId="26">
    <w:abstractNumId w:val="74"/>
  </w:num>
  <w:num w:numId="27">
    <w:abstractNumId w:val="77"/>
  </w:num>
  <w:num w:numId="28">
    <w:abstractNumId w:val="13"/>
  </w:num>
  <w:num w:numId="29">
    <w:abstractNumId w:val="71"/>
  </w:num>
  <w:num w:numId="30">
    <w:abstractNumId w:val="66"/>
  </w:num>
  <w:num w:numId="31">
    <w:abstractNumId w:val="78"/>
  </w:num>
  <w:num w:numId="32">
    <w:abstractNumId w:val="31"/>
  </w:num>
  <w:num w:numId="33">
    <w:abstractNumId w:val="53"/>
  </w:num>
  <w:num w:numId="34">
    <w:abstractNumId w:val="15"/>
  </w:num>
  <w:num w:numId="35">
    <w:abstractNumId w:val="49"/>
  </w:num>
  <w:num w:numId="36">
    <w:abstractNumId w:val="76"/>
  </w:num>
  <w:num w:numId="37">
    <w:abstractNumId w:val="59"/>
  </w:num>
  <w:num w:numId="38">
    <w:abstractNumId w:val="47"/>
  </w:num>
  <w:num w:numId="39">
    <w:abstractNumId w:val="34"/>
  </w:num>
  <w:num w:numId="40">
    <w:abstractNumId w:val="58"/>
  </w:num>
  <w:num w:numId="41">
    <w:abstractNumId w:val="75"/>
  </w:num>
  <w:num w:numId="42">
    <w:abstractNumId w:val="45"/>
  </w:num>
  <w:num w:numId="43">
    <w:abstractNumId w:val="63"/>
  </w:num>
  <w:num w:numId="44">
    <w:abstractNumId w:val="62"/>
  </w:num>
  <w:num w:numId="45">
    <w:abstractNumId w:val="0"/>
  </w:num>
  <w:num w:numId="46">
    <w:abstractNumId w:val="25"/>
  </w:num>
  <w:num w:numId="47">
    <w:abstractNumId w:val="73"/>
  </w:num>
  <w:num w:numId="48">
    <w:abstractNumId w:val="1"/>
  </w:num>
  <w:num w:numId="49">
    <w:abstractNumId w:val="14"/>
  </w:num>
  <w:num w:numId="50">
    <w:abstractNumId w:val="26"/>
  </w:num>
  <w:num w:numId="51">
    <w:abstractNumId w:val="9"/>
  </w:num>
  <w:num w:numId="52">
    <w:abstractNumId w:val="32"/>
  </w:num>
  <w:num w:numId="53">
    <w:abstractNumId w:val="72"/>
  </w:num>
  <w:num w:numId="54">
    <w:abstractNumId w:val="19"/>
  </w:num>
  <w:num w:numId="55">
    <w:abstractNumId w:val="6"/>
  </w:num>
  <w:num w:numId="56">
    <w:abstractNumId w:val="12"/>
  </w:num>
  <w:num w:numId="57">
    <w:abstractNumId w:val="35"/>
  </w:num>
  <w:num w:numId="58">
    <w:abstractNumId w:val="81"/>
  </w:num>
  <w:num w:numId="59">
    <w:abstractNumId w:val="28"/>
  </w:num>
  <w:num w:numId="60">
    <w:abstractNumId w:val="5"/>
  </w:num>
  <w:num w:numId="61">
    <w:abstractNumId w:val="2"/>
  </w:num>
  <w:num w:numId="62">
    <w:abstractNumId w:val="29"/>
  </w:num>
  <w:num w:numId="63">
    <w:abstractNumId w:val="68"/>
  </w:num>
  <w:num w:numId="64">
    <w:abstractNumId w:val="54"/>
  </w:num>
  <w:num w:numId="65">
    <w:abstractNumId w:val="79"/>
  </w:num>
  <w:num w:numId="66">
    <w:abstractNumId w:val="30"/>
  </w:num>
  <w:num w:numId="67">
    <w:abstractNumId w:val="18"/>
  </w:num>
  <w:num w:numId="68">
    <w:abstractNumId w:val="48"/>
  </w:num>
  <w:num w:numId="69">
    <w:abstractNumId w:val="10"/>
  </w:num>
  <w:num w:numId="70">
    <w:abstractNumId w:val="44"/>
  </w:num>
  <w:num w:numId="71">
    <w:abstractNumId w:val="8"/>
  </w:num>
  <w:num w:numId="72">
    <w:abstractNumId w:val="46"/>
  </w:num>
  <w:num w:numId="73">
    <w:abstractNumId w:val="38"/>
  </w:num>
  <w:num w:numId="74">
    <w:abstractNumId w:val="24"/>
  </w:num>
  <w:num w:numId="75">
    <w:abstractNumId w:val="42"/>
  </w:num>
  <w:num w:numId="76">
    <w:abstractNumId w:val="33"/>
  </w:num>
  <w:num w:numId="77">
    <w:abstractNumId w:val="55"/>
  </w:num>
  <w:num w:numId="78">
    <w:abstractNumId w:val="23"/>
  </w:num>
  <w:num w:numId="79">
    <w:abstractNumId w:val="64"/>
  </w:num>
  <w:num w:numId="80">
    <w:abstractNumId w:val="36"/>
  </w:num>
  <w:num w:numId="81">
    <w:abstractNumId w:val="50"/>
  </w:num>
  <w:num w:numId="82">
    <w:abstractNumId w:val="8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39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46C"/>
    <w:rsid w:val="00010B97"/>
    <w:rsid w:val="00014066"/>
    <w:rsid w:val="00014497"/>
    <w:rsid w:val="000308BB"/>
    <w:rsid w:val="000423C8"/>
    <w:rsid w:val="00043664"/>
    <w:rsid w:val="00052725"/>
    <w:rsid w:val="000575E4"/>
    <w:rsid w:val="000634FA"/>
    <w:rsid w:val="000729B4"/>
    <w:rsid w:val="00081865"/>
    <w:rsid w:val="000A6EDF"/>
    <w:rsid w:val="000B52D5"/>
    <w:rsid w:val="000B715A"/>
    <w:rsid w:val="000C58BF"/>
    <w:rsid w:val="000F0935"/>
    <w:rsid w:val="000F1716"/>
    <w:rsid w:val="000F4A06"/>
    <w:rsid w:val="00104178"/>
    <w:rsid w:val="001153B0"/>
    <w:rsid w:val="00127E69"/>
    <w:rsid w:val="00132449"/>
    <w:rsid w:val="00143471"/>
    <w:rsid w:val="0015066E"/>
    <w:rsid w:val="00164D37"/>
    <w:rsid w:val="00173492"/>
    <w:rsid w:val="00175A2C"/>
    <w:rsid w:val="00177497"/>
    <w:rsid w:val="0018550A"/>
    <w:rsid w:val="00195AD8"/>
    <w:rsid w:val="001C7A55"/>
    <w:rsid w:val="001D4FAE"/>
    <w:rsid w:val="001D5597"/>
    <w:rsid w:val="001D5DD8"/>
    <w:rsid w:val="001E441C"/>
    <w:rsid w:val="001F7547"/>
    <w:rsid w:val="0021037B"/>
    <w:rsid w:val="00215A5E"/>
    <w:rsid w:val="002177AA"/>
    <w:rsid w:val="00223CF6"/>
    <w:rsid w:val="00226373"/>
    <w:rsid w:val="002467FB"/>
    <w:rsid w:val="00267AE5"/>
    <w:rsid w:val="00267E2B"/>
    <w:rsid w:val="00276FA3"/>
    <w:rsid w:val="00283A6B"/>
    <w:rsid w:val="00285407"/>
    <w:rsid w:val="002932B5"/>
    <w:rsid w:val="002A6091"/>
    <w:rsid w:val="002B1352"/>
    <w:rsid w:val="002C4EC6"/>
    <w:rsid w:val="002D6922"/>
    <w:rsid w:val="002F4FEB"/>
    <w:rsid w:val="00310DAD"/>
    <w:rsid w:val="003427CE"/>
    <w:rsid w:val="00347B3F"/>
    <w:rsid w:val="003715F0"/>
    <w:rsid w:val="00372D40"/>
    <w:rsid w:val="003803A8"/>
    <w:rsid w:val="003906F6"/>
    <w:rsid w:val="00394E36"/>
    <w:rsid w:val="003A1A71"/>
    <w:rsid w:val="003A4CA8"/>
    <w:rsid w:val="003E3964"/>
    <w:rsid w:val="003F711E"/>
    <w:rsid w:val="004054FD"/>
    <w:rsid w:val="00411F02"/>
    <w:rsid w:val="00420309"/>
    <w:rsid w:val="004229D3"/>
    <w:rsid w:val="00427A8E"/>
    <w:rsid w:val="00444833"/>
    <w:rsid w:val="00452D7A"/>
    <w:rsid w:val="00455136"/>
    <w:rsid w:val="00460EA6"/>
    <w:rsid w:val="00464E8E"/>
    <w:rsid w:val="00476D5D"/>
    <w:rsid w:val="004857B9"/>
    <w:rsid w:val="0049599B"/>
    <w:rsid w:val="00495D14"/>
    <w:rsid w:val="004969DD"/>
    <w:rsid w:val="004A4670"/>
    <w:rsid w:val="004A629F"/>
    <w:rsid w:val="004B00CD"/>
    <w:rsid w:val="004B4693"/>
    <w:rsid w:val="004C6882"/>
    <w:rsid w:val="004D01C9"/>
    <w:rsid w:val="004E2E66"/>
    <w:rsid w:val="004E3959"/>
    <w:rsid w:val="004E39B3"/>
    <w:rsid w:val="004E3B6A"/>
    <w:rsid w:val="004E6CE6"/>
    <w:rsid w:val="004F1285"/>
    <w:rsid w:val="004F4F5C"/>
    <w:rsid w:val="0050638F"/>
    <w:rsid w:val="005156C1"/>
    <w:rsid w:val="00532157"/>
    <w:rsid w:val="0054072A"/>
    <w:rsid w:val="005475D5"/>
    <w:rsid w:val="005522B5"/>
    <w:rsid w:val="00562613"/>
    <w:rsid w:val="00565A62"/>
    <w:rsid w:val="0058178B"/>
    <w:rsid w:val="005949CA"/>
    <w:rsid w:val="00596B3D"/>
    <w:rsid w:val="0059776F"/>
    <w:rsid w:val="005A1B7E"/>
    <w:rsid w:val="005A5CE1"/>
    <w:rsid w:val="005B059E"/>
    <w:rsid w:val="005B39A9"/>
    <w:rsid w:val="005C0FE4"/>
    <w:rsid w:val="005D1DB2"/>
    <w:rsid w:val="005D6121"/>
    <w:rsid w:val="005D6CA3"/>
    <w:rsid w:val="005D7F51"/>
    <w:rsid w:val="005F4CC2"/>
    <w:rsid w:val="005F5321"/>
    <w:rsid w:val="005F72E6"/>
    <w:rsid w:val="00611CE8"/>
    <w:rsid w:val="006320A9"/>
    <w:rsid w:val="00633E26"/>
    <w:rsid w:val="00644005"/>
    <w:rsid w:val="0065119C"/>
    <w:rsid w:val="00655116"/>
    <w:rsid w:val="0067446C"/>
    <w:rsid w:val="00681606"/>
    <w:rsid w:val="006A123D"/>
    <w:rsid w:val="006A3E00"/>
    <w:rsid w:val="006B3D43"/>
    <w:rsid w:val="006D1490"/>
    <w:rsid w:val="006D6DA6"/>
    <w:rsid w:val="006F3D44"/>
    <w:rsid w:val="007020B7"/>
    <w:rsid w:val="0070323C"/>
    <w:rsid w:val="007104D0"/>
    <w:rsid w:val="0071606C"/>
    <w:rsid w:val="00717511"/>
    <w:rsid w:val="00724C02"/>
    <w:rsid w:val="007253FA"/>
    <w:rsid w:val="007321F8"/>
    <w:rsid w:val="00734B5D"/>
    <w:rsid w:val="00736300"/>
    <w:rsid w:val="007441BA"/>
    <w:rsid w:val="007447BF"/>
    <w:rsid w:val="007622E1"/>
    <w:rsid w:val="00763416"/>
    <w:rsid w:val="00772C49"/>
    <w:rsid w:val="007760E8"/>
    <w:rsid w:val="007804B0"/>
    <w:rsid w:val="007828B2"/>
    <w:rsid w:val="00793361"/>
    <w:rsid w:val="00797DC4"/>
    <w:rsid w:val="007A2109"/>
    <w:rsid w:val="007A590F"/>
    <w:rsid w:val="007C1CC1"/>
    <w:rsid w:val="007D58B3"/>
    <w:rsid w:val="007E413D"/>
    <w:rsid w:val="007E51BB"/>
    <w:rsid w:val="00805F0E"/>
    <w:rsid w:val="008236A7"/>
    <w:rsid w:val="008255B1"/>
    <w:rsid w:val="0084014C"/>
    <w:rsid w:val="00845166"/>
    <w:rsid w:val="00865936"/>
    <w:rsid w:val="008769BC"/>
    <w:rsid w:val="00881CBA"/>
    <w:rsid w:val="008864EA"/>
    <w:rsid w:val="00894615"/>
    <w:rsid w:val="008A3D14"/>
    <w:rsid w:val="008A3FEC"/>
    <w:rsid w:val="008A58CC"/>
    <w:rsid w:val="008B3194"/>
    <w:rsid w:val="008C2C79"/>
    <w:rsid w:val="008C4C03"/>
    <w:rsid w:val="008C515F"/>
    <w:rsid w:val="008D1064"/>
    <w:rsid w:val="008D33A6"/>
    <w:rsid w:val="008D4183"/>
    <w:rsid w:val="008D41B7"/>
    <w:rsid w:val="008E6193"/>
    <w:rsid w:val="008F3315"/>
    <w:rsid w:val="008F34BC"/>
    <w:rsid w:val="009163B1"/>
    <w:rsid w:val="00917839"/>
    <w:rsid w:val="00921FE1"/>
    <w:rsid w:val="00922601"/>
    <w:rsid w:val="00924661"/>
    <w:rsid w:val="00927B9A"/>
    <w:rsid w:val="0093192D"/>
    <w:rsid w:val="0094495F"/>
    <w:rsid w:val="00950AA6"/>
    <w:rsid w:val="009530AC"/>
    <w:rsid w:val="009537D7"/>
    <w:rsid w:val="009810C2"/>
    <w:rsid w:val="00994EA9"/>
    <w:rsid w:val="0099661A"/>
    <w:rsid w:val="009970BE"/>
    <w:rsid w:val="009A2331"/>
    <w:rsid w:val="009A4BDF"/>
    <w:rsid w:val="009C0A6A"/>
    <w:rsid w:val="009C62DD"/>
    <w:rsid w:val="00A13BDB"/>
    <w:rsid w:val="00A16C36"/>
    <w:rsid w:val="00A17574"/>
    <w:rsid w:val="00A20230"/>
    <w:rsid w:val="00A2287D"/>
    <w:rsid w:val="00A27655"/>
    <w:rsid w:val="00A54FEB"/>
    <w:rsid w:val="00A602FF"/>
    <w:rsid w:val="00A612F1"/>
    <w:rsid w:val="00A61635"/>
    <w:rsid w:val="00A818A3"/>
    <w:rsid w:val="00A930BC"/>
    <w:rsid w:val="00AA34E7"/>
    <w:rsid w:val="00AA4B22"/>
    <w:rsid w:val="00AA5899"/>
    <w:rsid w:val="00AA7680"/>
    <w:rsid w:val="00AB4B06"/>
    <w:rsid w:val="00AC231D"/>
    <w:rsid w:val="00AC55F2"/>
    <w:rsid w:val="00AE18F0"/>
    <w:rsid w:val="00AE432F"/>
    <w:rsid w:val="00AF316F"/>
    <w:rsid w:val="00B22912"/>
    <w:rsid w:val="00B24294"/>
    <w:rsid w:val="00B346D0"/>
    <w:rsid w:val="00B3619C"/>
    <w:rsid w:val="00B541E6"/>
    <w:rsid w:val="00B627AE"/>
    <w:rsid w:val="00B70AE3"/>
    <w:rsid w:val="00B736A6"/>
    <w:rsid w:val="00B75C4F"/>
    <w:rsid w:val="00BA54AD"/>
    <w:rsid w:val="00BB53C3"/>
    <w:rsid w:val="00BC7D4F"/>
    <w:rsid w:val="00BF75BA"/>
    <w:rsid w:val="00C11D35"/>
    <w:rsid w:val="00C379ED"/>
    <w:rsid w:val="00C4211C"/>
    <w:rsid w:val="00C4624C"/>
    <w:rsid w:val="00C55245"/>
    <w:rsid w:val="00C61E10"/>
    <w:rsid w:val="00C64E77"/>
    <w:rsid w:val="00C74AC0"/>
    <w:rsid w:val="00C86357"/>
    <w:rsid w:val="00C97AA2"/>
    <w:rsid w:val="00CA3FC9"/>
    <w:rsid w:val="00CB5FD7"/>
    <w:rsid w:val="00CB7D36"/>
    <w:rsid w:val="00CD5982"/>
    <w:rsid w:val="00CD6D31"/>
    <w:rsid w:val="00CE1532"/>
    <w:rsid w:val="00D00416"/>
    <w:rsid w:val="00D1180B"/>
    <w:rsid w:val="00D13FFA"/>
    <w:rsid w:val="00D17120"/>
    <w:rsid w:val="00D345E4"/>
    <w:rsid w:val="00D46BAC"/>
    <w:rsid w:val="00D47E63"/>
    <w:rsid w:val="00D6386D"/>
    <w:rsid w:val="00D76462"/>
    <w:rsid w:val="00D948F3"/>
    <w:rsid w:val="00DA7462"/>
    <w:rsid w:val="00DB515A"/>
    <w:rsid w:val="00DC0487"/>
    <w:rsid w:val="00DC13DE"/>
    <w:rsid w:val="00DC1B8A"/>
    <w:rsid w:val="00DC6C42"/>
    <w:rsid w:val="00DD2E19"/>
    <w:rsid w:val="00DD7835"/>
    <w:rsid w:val="00DE38AD"/>
    <w:rsid w:val="00DE4E03"/>
    <w:rsid w:val="00DF23B1"/>
    <w:rsid w:val="00E00AFD"/>
    <w:rsid w:val="00E0534F"/>
    <w:rsid w:val="00E25097"/>
    <w:rsid w:val="00E256BC"/>
    <w:rsid w:val="00E40201"/>
    <w:rsid w:val="00E4108B"/>
    <w:rsid w:val="00E54A61"/>
    <w:rsid w:val="00E5609D"/>
    <w:rsid w:val="00E62C83"/>
    <w:rsid w:val="00E64CF4"/>
    <w:rsid w:val="00E66892"/>
    <w:rsid w:val="00E70E34"/>
    <w:rsid w:val="00E80183"/>
    <w:rsid w:val="00E84F9A"/>
    <w:rsid w:val="00EB65B9"/>
    <w:rsid w:val="00EC10D6"/>
    <w:rsid w:val="00EC2934"/>
    <w:rsid w:val="00ED6551"/>
    <w:rsid w:val="00EE67F9"/>
    <w:rsid w:val="00EF135A"/>
    <w:rsid w:val="00EF2A4B"/>
    <w:rsid w:val="00EF6D00"/>
    <w:rsid w:val="00F03066"/>
    <w:rsid w:val="00F036E1"/>
    <w:rsid w:val="00F05289"/>
    <w:rsid w:val="00F10EAB"/>
    <w:rsid w:val="00F316C9"/>
    <w:rsid w:val="00F3490E"/>
    <w:rsid w:val="00F71942"/>
    <w:rsid w:val="00F74861"/>
    <w:rsid w:val="00F82A57"/>
    <w:rsid w:val="00FB102E"/>
    <w:rsid w:val="00FD2AE4"/>
    <w:rsid w:val="00FE1C44"/>
    <w:rsid w:val="00FE6320"/>
    <w:rsid w:val="00FF77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7FAC1"/>
  <w15:docId w15:val="{533E5C8D-B0F0-4155-BC93-48F153714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7446C"/>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67446C"/>
    <w:pPr>
      <w:keepNext/>
      <w:spacing w:line="360" w:lineRule="auto"/>
      <w:outlineLvl w:val="0"/>
    </w:pPr>
    <w:rPr>
      <w:sz w:val="28"/>
    </w:rPr>
  </w:style>
  <w:style w:type="paragraph" w:styleId="Nagwek5">
    <w:name w:val="heading 5"/>
    <w:basedOn w:val="Normalny"/>
    <w:next w:val="Normalny"/>
    <w:link w:val="Nagwek5Znak"/>
    <w:qFormat/>
    <w:rsid w:val="0067446C"/>
    <w:pPr>
      <w:keepNext/>
      <w:spacing w:line="360" w:lineRule="auto"/>
      <w:jc w:val="center"/>
      <w:outlineLvl w:val="4"/>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7446C"/>
    <w:rPr>
      <w:rFonts w:ascii="Times New Roman" w:eastAsia="Times New Roman" w:hAnsi="Times New Roman" w:cs="Times New Roman"/>
      <w:sz w:val="28"/>
      <w:szCs w:val="20"/>
      <w:lang w:eastAsia="pl-PL"/>
    </w:rPr>
  </w:style>
  <w:style w:type="character" w:customStyle="1" w:styleId="Nagwek5Znak">
    <w:name w:val="Nagłówek 5 Znak"/>
    <w:basedOn w:val="Domylnaczcionkaakapitu"/>
    <w:link w:val="Nagwek5"/>
    <w:rsid w:val="0067446C"/>
    <w:rPr>
      <w:rFonts w:ascii="Times New Roman" w:eastAsia="Times New Roman" w:hAnsi="Times New Roman" w:cs="Times New Roman"/>
      <w:b/>
      <w:sz w:val="36"/>
      <w:szCs w:val="20"/>
      <w:lang w:eastAsia="pl-PL"/>
    </w:rPr>
  </w:style>
  <w:style w:type="paragraph" w:styleId="Akapitzlist">
    <w:name w:val="List Paragraph"/>
    <w:basedOn w:val="Normalny"/>
    <w:uiPriority w:val="34"/>
    <w:qFormat/>
    <w:rsid w:val="00797DC4"/>
    <w:pPr>
      <w:ind w:left="720"/>
      <w:contextualSpacing/>
    </w:pPr>
  </w:style>
  <w:style w:type="character" w:styleId="Hipercze">
    <w:name w:val="Hyperlink"/>
    <w:basedOn w:val="Domylnaczcionkaakapitu"/>
    <w:uiPriority w:val="99"/>
    <w:unhideWhenUsed/>
    <w:rsid w:val="006A123D"/>
    <w:rPr>
      <w:color w:val="0563C1" w:themeColor="hyperlink"/>
      <w:u w:val="single"/>
    </w:rPr>
  </w:style>
  <w:style w:type="character" w:styleId="Nierozpoznanawzmianka">
    <w:name w:val="Unresolved Mention"/>
    <w:basedOn w:val="Domylnaczcionkaakapitu"/>
    <w:uiPriority w:val="99"/>
    <w:semiHidden/>
    <w:unhideWhenUsed/>
    <w:rsid w:val="006A123D"/>
    <w:rPr>
      <w:color w:val="605E5C"/>
      <w:shd w:val="clear" w:color="auto" w:fill="E1DFDD"/>
    </w:rPr>
  </w:style>
  <w:style w:type="paragraph" w:styleId="Tekstdymka">
    <w:name w:val="Balloon Text"/>
    <w:basedOn w:val="Normalny"/>
    <w:link w:val="TekstdymkaZnak"/>
    <w:uiPriority w:val="99"/>
    <w:semiHidden/>
    <w:unhideWhenUsed/>
    <w:rsid w:val="000A6EDF"/>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6EDF"/>
    <w:rPr>
      <w:rFonts w:ascii="Segoe UI" w:eastAsia="Times New Roman" w:hAnsi="Segoe UI" w:cs="Segoe UI"/>
      <w:sz w:val="18"/>
      <w:szCs w:val="18"/>
      <w:lang w:eastAsia="pl-PL"/>
    </w:rPr>
  </w:style>
  <w:style w:type="paragraph" w:customStyle="1" w:styleId="RTekst">
    <w:name w:val="(R) Tekst"/>
    <w:basedOn w:val="Normalny"/>
    <w:link w:val="RTekstZnak"/>
    <w:qFormat/>
    <w:rsid w:val="00BC7D4F"/>
    <w:pPr>
      <w:spacing w:after="120" w:line="259" w:lineRule="auto"/>
      <w:jc w:val="both"/>
    </w:pPr>
    <w:rPr>
      <w:rFonts w:ascii="Arial Unicode MS" w:eastAsia="SimSun" w:hAnsi="Arial Unicode MS" w:cstheme="minorBidi"/>
      <w:sz w:val="16"/>
      <w:szCs w:val="16"/>
      <w:lang w:eastAsia="en-US"/>
    </w:rPr>
  </w:style>
  <w:style w:type="character" w:customStyle="1" w:styleId="RTekstZnak">
    <w:name w:val="(R) Tekst Znak"/>
    <w:basedOn w:val="Domylnaczcionkaakapitu"/>
    <w:link w:val="RTekst"/>
    <w:rsid w:val="00BC7D4F"/>
    <w:rPr>
      <w:rFonts w:ascii="Arial Unicode MS" w:eastAsia="SimSun" w:hAnsi="Arial Unicode MS"/>
      <w:sz w:val="16"/>
      <w:szCs w:val="16"/>
    </w:rPr>
  </w:style>
  <w:style w:type="character" w:styleId="Odwoaniedokomentarza">
    <w:name w:val="annotation reference"/>
    <w:basedOn w:val="Domylnaczcionkaakapitu"/>
    <w:uiPriority w:val="99"/>
    <w:semiHidden/>
    <w:unhideWhenUsed/>
    <w:rsid w:val="00452D7A"/>
    <w:rPr>
      <w:sz w:val="16"/>
      <w:szCs w:val="16"/>
    </w:rPr>
  </w:style>
  <w:style w:type="paragraph" w:styleId="Tekstkomentarza">
    <w:name w:val="annotation text"/>
    <w:basedOn w:val="Normalny"/>
    <w:link w:val="TekstkomentarzaZnak"/>
    <w:uiPriority w:val="99"/>
    <w:unhideWhenUsed/>
    <w:rsid w:val="00452D7A"/>
    <w:pPr>
      <w:spacing w:after="160"/>
    </w:pPr>
    <w:rPr>
      <w:rFonts w:asciiTheme="minorHAnsi" w:eastAsiaTheme="minorHAnsi" w:hAnsiTheme="minorHAnsi" w:cstheme="minorBidi"/>
      <w:sz w:val="20"/>
      <w:lang w:eastAsia="en-US"/>
    </w:rPr>
  </w:style>
  <w:style w:type="character" w:customStyle="1" w:styleId="TekstkomentarzaZnak">
    <w:name w:val="Tekst komentarza Znak"/>
    <w:basedOn w:val="Domylnaczcionkaakapitu"/>
    <w:link w:val="Tekstkomentarza"/>
    <w:uiPriority w:val="99"/>
    <w:rsid w:val="00452D7A"/>
    <w:rPr>
      <w:sz w:val="20"/>
      <w:szCs w:val="20"/>
    </w:rPr>
  </w:style>
  <w:style w:type="paragraph" w:customStyle="1" w:styleId="ArtykuR">
    <w:name w:val="Artykuł (R)"/>
    <w:basedOn w:val="Normalny"/>
    <w:link w:val="ArtykuRZnak"/>
    <w:qFormat/>
    <w:rsid w:val="00452D7A"/>
    <w:pPr>
      <w:spacing w:before="240" w:after="120"/>
      <w:jc w:val="center"/>
      <w:outlineLvl w:val="2"/>
    </w:pPr>
    <w:rPr>
      <w:rFonts w:ascii="Arial Unicode MS" w:eastAsia="Arial Unicode MS" w:hAnsi="Arial Unicode MS" w:cs="Arial Unicode MS"/>
      <w:b/>
      <w:sz w:val="16"/>
      <w:szCs w:val="16"/>
      <w:lang w:eastAsia="en-US"/>
    </w:rPr>
  </w:style>
  <w:style w:type="character" w:customStyle="1" w:styleId="ArtykuRZnak">
    <w:name w:val="Artykuł (R) Znak"/>
    <w:basedOn w:val="Domylnaczcionkaakapitu"/>
    <w:link w:val="ArtykuR"/>
    <w:rsid w:val="00452D7A"/>
    <w:rPr>
      <w:rFonts w:ascii="Arial Unicode MS" w:eastAsia="Arial Unicode MS" w:hAnsi="Arial Unicode MS" w:cs="Arial Unicode MS"/>
      <w:b/>
      <w:sz w:val="16"/>
      <w:szCs w:val="16"/>
    </w:rPr>
  </w:style>
  <w:style w:type="paragraph" w:styleId="Tematkomentarza">
    <w:name w:val="annotation subject"/>
    <w:basedOn w:val="Tekstkomentarza"/>
    <w:next w:val="Tekstkomentarza"/>
    <w:link w:val="TematkomentarzaZnak"/>
    <w:uiPriority w:val="99"/>
    <w:semiHidden/>
    <w:unhideWhenUsed/>
    <w:rsid w:val="007A590F"/>
    <w:pPr>
      <w:spacing w:after="0"/>
    </w:pPr>
    <w:rPr>
      <w:rFonts w:ascii="Times New Roman" w:eastAsia="Times New Roman" w:hAnsi="Times New Roman" w:cs="Times New Roman"/>
      <w:b/>
      <w:bCs/>
      <w:lang w:eastAsia="pl-PL"/>
    </w:rPr>
  </w:style>
  <w:style w:type="character" w:customStyle="1" w:styleId="TematkomentarzaZnak">
    <w:name w:val="Temat komentarza Znak"/>
    <w:basedOn w:val="TekstkomentarzaZnak"/>
    <w:link w:val="Tematkomentarza"/>
    <w:uiPriority w:val="99"/>
    <w:semiHidden/>
    <w:rsid w:val="007A590F"/>
    <w:rPr>
      <w:rFonts w:ascii="Times New Roman" w:eastAsia="Times New Roman" w:hAnsi="Times New Roman" w:cs="Times New Roman"/>
      <w:b/>
      <w:bCs/>
      <w:sz w:val="20"/>
      <w:szCs w:val="20"/>
      <w:lang w:eastAsia="pl-PL"/>
    </w:rPr>
  </w:style>
  <w:style w:type="paragraph" w:customStyle="1" w:styleId="StandardR">
    <w:name w:val="Standard (R)"/>
    <w:basedOn w:val="Normalny"/>
    <w:link w:val="StandardRZnak"/>
    <w:qFormat/>
    <w:rsid w:val="00A61635"/>
    <w:pPr>
      <w:spacing w:after="120"/>
      <w:ind w:firstLine="357"/>
      <w:jc w:val="both"/>
    </w:pPr>
    <w:rPr>
      <w:rFonts w:ascii="Arial Unicode MS" w:eastAsia="Arial Unicode MS" w:hAnsi="Arial Unicode MS" w:cs="Arial Unicode MS"/>
      <w:sz w:val="16"/>
      <w:szCs w:val="16"/>
      <w:lang w:eastAsia="en-US"/>
    </w:rPr>
  </w:style>
  <w:style w:type="character" w:customStyle="1" w:styleId="StandardRZnak">
    <w:name w:val="Standard (R) Znak"/>
    <w:basedOn w:val="Domylnaczcionkaakapitu"/>
    <w:link w:val="StandardR"/>
    <w:rsid w:val="00A61635"/>
    <w:rPr>
      <w:rFonts w:ascii="Arial Unicode MS" w:eastAsia="Arial Unicode MS" w:hAnsi="Arial Unicode MS" w:cs="Arial Unicode MS"/>
      <w:sz w:val="16"/>
      <w:szCs w:val="16"/>
    </w:rPr>
  </w:style>
  <w:style w:type="character" w:customStyle="1" w:styleId="Teksttreci58">
    <w:name w:val="Tekst treści (58)"/>
    <w:rsid w:val="00223CF6"/>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pl-PL" w:eastAsia="pl-PL" w:bidi="pl-PL"/>
    </w:rPr>
  </w:style>
  <w:style w:type="paragraph" w:customStyle="1" w:styleId="RArtyku">
    <w:name w:val="(R) Artykuł"/>
    <w:basedOn w:val="Normalny"/>
    <w:link w:val="RArtykuZnak"/>
    <w:qFormat/>
    <w:rsid w:val="00C61E10"/>
    <w:pPr>
      <w:spacing w:before="240" w:after="120"/>
      <w:jc w:val="center"/>
      <w:outlineLvl w:val="2"/>
    </w:pPr>
    <w:rPr>
      <w:rFonts w:ascii="Arial Unicode MS" w:eastAsia="SimSun" w:hAnsi="Arial Unicode MS" w:cstheme="minorBidi"/>
      <w:b/>
      <w:sz w:val="16"/>
      <w:szCs w:val="16"/>
      <w:lang w:eastAsia="en-US"/>
    </w:rPr>
  </w:style>
  <w:style w:type="character" w:customStyle="1" w:styleId="RArtykuZnak">
    <w:name w:val="(R) Artykuł Znak"/>
    <w:basedOn w:val="Domylnaczcionkaakapitu"/>
    <w:link w:val="RArtyku"/>
    <w:rsid w:val="00C61E10"/>
    <w:rPr>
      <w:rFonts w:ascii="Arial Unicode MS" w:eastAsia="SimSun" w:hAnsi="Arial Unicode MS"/>
      <w:b/>
      <w:sz w:val="16"/>
      <w:szCs w:val="16"/>
    </w:rPr>
  </w:style>
  <w:style w:type="paragraph" w:customStyle="1" w:styleId="RRozdzia">
    <w:name w:val="(R) Rozdział"/>
    <w:basedOn w:val="RArtyku"/>
    <w:link w:val="RRozdziaZnak"/>
    <w:qFormat/>
    <w:rsid w:val="00C61E10"/>
    <w:pPr>
      <w:spacing w:before="360" w:after="360"/>
      <w:outlineLvl w:val="1"/>
    </w:pPr>
    <w:rPr>
      <w:sz w:val="24"/>
      <w:szCs w:val="24"/>
    </w:rPr>
  </w:style>
  <w:style w:type="character" w:customStyle="1" w:styleId="RRozdziaZnak">
    <w:name w:val="(R) Rozdział Znak"/>
    <w:basedOn w:val="RArtykuZnak"/>
    <w:link w:val="RRozdzia"/>
    <w:rsid w:val="00C61E10"/>
    <w:rPr>
      <w:rFonts w:ascii="Arial Unicode MS" w:eastAsia="SimSun" w:hAnsi="Arial Unicode MS"/>
      <w:b/>
      <w:sz w:val="24"/>
      <w:szCs w:val="24"/>
    </w:rPr>
  </w:style>
  <w:style w:type="paragraph" w:customStyle="1" w:styleId="RNagwek">
    <w:name w:val="(R) Nagłówek"/>
    <w:basedOn w:val="RRozdzia"/>
    <w:link w:val="RNagwekZnak"/>
    <w:qFormat/>
    <w:rsid w:val="00C61E10"/>
    <w:pPr>
      <w:outlineLvl w:val="0"/>
    </w:pPr>
    <w:rPr>
      <w:bCs/>
      <w:sz w:val="32"/>
      <w:szCs w:val="32"/>
    </w:rPr>
  </w:style>
  <w:style w:type="character" w:customStyle="1" w:styleId="RNagwekZnak">
    <w:name w:val="(R) Nagłówek Znak"/>
    <w:basedOn w:val="Domylnaczcionkaakapitu"/>
    <w:link w:val="RNagwek"/>
    <w:rsid w:val="00C61E10"/>
    <w:rPr>
      <w:rFonts w:ascii="Arial Unicode MS" w:eastAsia="SimSun" w:hAnsi="Arial Unicode MS"/>
      <w:b/>
      <w:bCs/>
      <w:sz w:val="32"/>
      <w:szCs w:val="32"/>
    </w:rPr>
  </w:style>
  <w:style w:type="table" w:styleId="Tabela-Siatka">
    <w:name w:val="Table Grid"/>
    <w:basedOn w:val="Standardowy"/>
    <w:uiPriority w:val="39"/>
    <w:rsid w:val="00C61E10"/>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44833"/>
    <w:pPr>
      <w:tabs>
        <w:tab w:val="center" w:pos="4536"/>
        <w:tab w:val="right" w:pos="9072"/>
      </w:tabs>
    </w:pPr>
  </w:style>
  <w:style w:type="character" w:customStyle="1" w:styleId="NagwekZnak">
    <w:name w:val="Nagłówek Znak"/>
    <w:basedOn w:val="Domylnaczcionkaakapitu"/>
    <w:link w:val="Nagwek"/>
    <w:uiPriority w:val="99"/>
    <w:rsid w:val="00444833"/>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444833"/>
    <w:pPr>
      <w:tabs>
        <w:tab w:val="center" w:pos="4536"/>
        <w:tab w:val="right" w:pos="9072"/>
      </w:tabs>
    </w:pPr>
  </w:style>
  <w:style w:type="character" w:customStyle="1" w:styleId="StopkaZnak">
    <w:name w:val="Stopka Znak"/>
    <w:basedOn w:val="Domylnaczcionkaakapitu"/>
    <w:link w:val="Stopka"/>
    <w:uiPriority w:val="99"/>
    <w:rsid w:val="00444833"/>
    <w:rPr>
      <w:rFonts w:ascii="Times New Roman" w:eastAsia="Times New Roman" w:hAnsi="Times New Roman" w:cs="Times New Roman"/>
      <w:sz w:val="24"/>
      <w:szCs w:val="20"/>
      <w:lang w:eastAsia="pl-PL"/>
    </w:rPr>
  </w:style>
  <w:style w:type="paragraph" w:customStyle="1" w:styleId="RozdziaR">
    <w:name w:val="Rozdział (R)"/>
    <w:basedOn w:val="Normalny"/>
    <w:link w:val="RozdziaRZnak"/>
    <w:qFormat/>
    <w:rsid w:val="00BF75BA"/>
    <w:pPr>
      <w:spacing w:before="360" w:after="360"/>
      <w:contextualSpacing/>
      <w:jc w:val="center"/>
      <w:outlineLvl w:val="1"/>
    </w:pPr>
    <w:rPr>
      <w:rFonts w:ascii="Arial Unicode MS" w:eastAsia="Arial Unicode MS" w:hAnsi="Arial Unicode MS" w:cs="Arial Unicode MS"/>
      <w:b/>
      <w:sz w:val="20"/>
      <w:lang w:eastAsia="en-US"/>
    </w:rPr>
  </w:style>
  <w:style w:type="character" w:customStyle="1" w:styleId="RozdziaRZnak">
    <w:name w:val="Rozdział (R) Znak"/>
    <w:basedOn w:val="Domylnaczcionkaakapitu"/>
    <w:link w:val="RozdziaR"/>
    <w:rsid w:val="00BF75BA"/>
    <w:rPr>
      <w:rFonts w:ascii="Arial Unicode MS" w:eastAsia="Arial Unicode MS" w:hAnsi="Arial Unicode MS" w:cs="Arial Unicode MS"/>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09633">
      <w:bodyDiv w:val="1"/>
      <w:marLeft w:val="0"/>
      <w:marRight w:val="0"/>
      <w:marTop w:val="0"/>
      <w:marBottom w:val="0"/>
      <w:divBdr>
        <w:top w:val="none" w:sz="0" w:space="0" w:color="auto"/>
        <w:left w:val="none" w:sz="0" w:space="0" w:color="auto"/>
        <w:bottom w:val="none" w:sz="0" w:space="0" w:color="auto"/>
        <w:right w:val="none" w:sz="0" w:space="0" w:color="auto"/>
      </w:divBdr>
      <w:divsChild>
        <w:div w:id="1797218741">
          <w:marLeft w:val="0"/>
          <w:marRight w:val="0"/>
          <w:marTop w:val="0"/>
          <w:marBottom w:val="0"/>
          <w:divBdr>
            <w:top w:val="none" w:sz="0" w:space="0" w:color="auto"/>
            <w:left w:val="none" w:sz="0" w:space="0" w:color="auto"/>
            <w:bottom w:val="none" w:sz="0" w:space="0" w:color="auto"/>
            <w:right w:val="none" w:sz="0" w:space="0" w:color="auto"/>
          </w:divBdr>
        </w:div>
      </w:divsChild>
    </w:div>
    <w:div w:id="446237432">
      <w:bodyDiv w:val="1"/>
      <w:marLeft w:val="0"/>
      <w:marRight w:val="0"/>
      <w:marTop w:val="0"/>
      <w:marBottom w:val="0"/>
      <w:divBdr>
        <w:top w:val="none" w:sz="0" w:space="0" w:color="auto"/>
        <w:left w:val="none" w:sz="0" w:space="0" w:color="auto"/>
        <w:bottom w:val="none" w:sz="0" w:space="0" w:color="auto"/>
        <w:right w:val="none" w:sz="0" w:space="0" w:color="auto"/>
      </w:divBdr>
    </w:div>
    <w:div w:id="941688657">
      <w:bodyDiv w:val="1"/>
      <w:marLeft w:val="0"/>
      <w:marRight w:val="0"/>
      <w:marTop w:val="0"/>
      <w:marBottom w:val="0"/>
      <w:divBdr>
        <w:top w:val="none" w:sz="0" w:space="0" w:color="auto"/>
        <w:left w:val="none" w:sz="0" w:space="0" w:color="auto"/>
        <w:bottom w:val="none" w:sz="0" w:space="0" w:color="auto"/>
        <w:right w:val="none" w:sz="0" w:space="0" w:color="auto"/>
      </w:divBdr>
    </w:div>
    <w:div w:id="987633115">
      <w:bodyDiv w:val="1"/>
      <w:marLeft w:val="0"/>
      <w:marRight w:val="0"/>
      <w:marTop w:val="0"/>
      <w:marBottom w:val="0"/>
      <w:divBdr>
        <w:top w:val="none" w:sz="0" w:space="0" w:color="auto"/>
        <w:left w:val="none" w:sz="0" w:space="0" w:color="auto"/>
        <w:bottom w:val="none" w:sz="0" w:space="0" w:color="auto"/>
        <w:right w:val="none" w:sz="0" w:space="0" w:color="auto"/>
      </w:divBdr>
    </w:div>
    <w:div w:id="155669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celaria@uodo.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esko.pl"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6BCDF-5956-4C85-B144-83DC14EF9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6475</Words>
  <Characters>38854</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Dell</cp:lastModifiedBy>
  <cp:revision>6</cp:revision>
  <cp:lastPrinted>2020-05-20T09:51:00Z</cp:lastPrinted>
  <dcterms:created xsi:type="dcterms:W3CDTF">2023-02-20T08:52:00Z</dcterms:created>
  <dcterms:modified xsi:type="dcterms:W3CDTF">2023-02-20T12:12:00Z</dcterms:modified>
</cp:coreProperties>
</file>